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6F" w:rsidRPr="00AE526F" w:rsidRDefault="00AE526F">
      <w:pPr>
        <w:rPr>
          <w:rFonts w:asciiTheme="minorHAnsi" w:hAnsiTheme="minorHAnsi"/>
          <w:b/>
          <w:sz w:val="28"/>
          <w:szCs w:val="28"/>
        </w:rPr>
      </w:pPr>
      <w:bookmarkStart w:id="0" w:name="_GoBack"/>
      <w:bookmarkEnd w:id="0"/>
      <w:r>
        <w:rPr>
          <w:rFonts w:asciiTheme="minorHAnsi" w:hAnsiTheme="minorHAnsi"/>
          <w:b/>
          <w:sz w:val="28"/>
          <w:szCs w:val="28"/>
        </w:rPr>
        <w:t>CLIMATIC CONDITIONS/DESIGN LIFE INFORMATION REQUEST</w:t>
      </w:r>
    </w:p>
    <w:p w:rsidR="00AE526F" w:rsidRDefault="00AE526F"/>
    <w:p w:rsidR="00AE526F" w:rsidRDefault="00AE526F"/>
    <w:tbl>
      <w:tblPr>
        <w:tblW w:w="9540" w:type="dxa"/>
        <w:tblInd w:w="108" w:type="dxa"/>
        <w:tblBorders>
          <w:top w:val="single" w:sz="18" w:space="0" w:color="auto"/>
        </w:tblBorders>
        <w:tblLayout w:type="fixed"/>
        <w:tblLook w:val="0000" w:firstRow="0" w:lastRow="0" w:firstColumn="0" w:lastColumn="0" w:noHBand="0" w:noVBand="0"/>
      </w:tblPr>
      <w:tblGrid>
        <w:gridCol w:w="450"/>
        <w:gridCol w:w="4680"/>
        <w:gridCol w:w="1260"/>
        <w:gridCol w:w="3150"/>
      </w:tblGrid>
      <w:tr w:rsidR="00AE526F" w:rsidRPr="00536F34" w:rsidTr="00AE526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b/>
                <w:color w:val="FFFFFF"/>
                <w:sz w:val="18"/>
                <w:szCs w:val="18"/>
              </w:rPr>
            </w:pPr>
            <w:r>
              <w:rPr>
                <w:rFonts w:ascii="Tahoma" w:hAnsi="Tahoma" w:cs="Tahoma"/>
                <w:b/>
                <w:color w:val="FFFFFF"/>
                <w:sz w:val="18"/>
                <w:szCs w:val="18"/>
              </w:rPr>
              <w:t>5</w:t>
            </w:r>
          </w:p>
        </w:tc>
        <w:tc>
          <w:tcPr>
            <w:tcW w:w="9090" w:type="dxa"/>
            <w:gridSpan w:val="3"/>
            <w:tcBorders>
              <w:top w:val="single" w:sz="18" w:space="0" w:color="auto"/>
              <w:left w:val="nil"/>
            </w:tcBorders>
          </w:tcPr>
          <w:p w:rsidR="00AE526F" w:rsidRDefault="00AE526F" w:rsidP="00FC2F69">
            <w:pPr>
              <w:rPr>
                <w:rFonts w:ascii="Tahoma" w:hAnsi="Tahoma" w:cs="Tahoma"/>
                <w:b/>
                <w:sz w:val="18"/>
                <w:szCs w:val="18"/>
              </w:rPr>
            </w:pPr>
            <w:r w:rsidRPr="00536F34">
              <w:rPr>
                <w:rFonts w:ascii="Tahoma" w:hAnsi="Tahoma" w:cs="Tahoma"/>
                <w:b/>
                <w:sz w:val="18"/>
                <w:szCs w:val="18"/>
              </w:rPr>
              <w:t xml:space="preserve">Climatic </w:t>
            </w:r>
            <w:commentRangeStart w:id="1"/>
            <w:r w:rsidRPr="00536F34">
              <w:rPr>
                <w:rFonts w:ascii="Tahoma" w:hAnsi="Tahoma" w:cs="Tahoma"/>
                <w:b/>
                <w:sz w:val="18"/>
                <w:szCs w:val="18"/>
              </w:rPr>
              <w:t>conditions</w:t>
            </w:r>
            <w:commentRangeEnd w:id="1"/>
            <w:r>
              <w:rPr>
                <w:rStyle w:val="CommentReference"/>
              </w:rPr>
              <w:commentReference w:id="1"/>
            </w:r>
            <w:r w:rsidRPr="00536F34">
              <w:rPr>
                <w:rFonts w:ascii="Tahoma" w:hAnsi="Tahoma" w:cs="Tahoma"/>
                <w:b/>
                <w:sz w:val="18"/>
                <w:szCs w:val="18"/>
              </w:rPr>
              <w:t>:</w:t>
            </w:r>
          </w:p>
          <w:p w:rsidR="00AE526F" w:rsidRPr="00536F34" w:rsidRDefault="00AE526F" w:rsidP="00FC2F69">
            <w:pPr>
              <w:rPr>
                <w:rFonts w:ascii="Tahoma" w:hAnsi="Tahoma" w:cs="Tahoma"/>
                <w:b/>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9090" w:type="dxa"/>
            <w:gridSpan w:val="3"/>
            <w:tcBorders>
              <w:left w:val="nil"/>
              <w:bottom w:val="nil"/>
            </w:tcBorders>
          </w:tcPr>
          <w:p w:rsidR="00AE526F" w:rsidRDefault="00AE526F" w:rsidP="00FC2F69">
            <w:pPr>
              <w:pStyle w:val="Header"/>
              <w:tabs>
                <w:tab w:val="clear" w:pos="4153"/>
                <w:tab w:val="clear" w:pos="8306"/>
              </w:tabs>
              <w:rPr>
                <w:rFonts w:ascii="Tahoma" w:hAnsi="Tahoma" w:cs="Tahoma"/>
                <w:sz w:val="18"/>
                <w:szCs w:val="18"/>
              </w:rPr>
            </w:pPr>
            <w:r w:rsidRPr="00536F34">
              <w:rPr>
                <w:rFonts w:ascii="Tahoma" w:hAnsi="Tahoma" w:cs="Tahoma"/>
                <w:sz w:val="18"/>
                <w:szCs w:val="18"/>
              </w:rPr>
              <w:t>The design may be used in areas where the climatic conditions are equal to or less than those defined below (please state):                                                                                                   * Delete as appropriate</w:t>
            </w:r>
          </w:p>
          <w:p w:rsidR="00AE526F" w:rsidRPr="00536F34" w:rsidRDefault="00AE526F" w:rsidP="00FC2F69">
            <w:pPr>
              <w:pStyle w:val="Header"/>
              <w:tabs>
                <w:tab w:val="clear" w:pos="4153"/>
                <w:tab w:val="clear" w:pos="8306"/>
              </w:tabs>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single" w:sz="4" w:space="0" w:color="auto"/>
              <w:left w:val="nil"/>
              <w:bottom w:val="nil"/>
            </w:tcBorders>
          </w:tcPr>
          <w:p w:rsidR="00AE526F" w:rsidRPr="00536F34" w:rsidRDefault="00AE526F" w:rsidP="00FC2F69">
            <w:pPr>
              <w:rPr>
                <w:rFonts w:ascii="Tahoma" w:hAnsi="Tahoma" w:cs="Tahoma"/>
                <w:b/>
                <w:sz w:val="18"/>
                <w:szCs w:val="18"/>
              </w:rPr>
            </w:pPr>
          </w:p>
        </w:tc>
        <w:tc>
          <w:tcPr>
            <w:tcW w:w="3150" w:type="dxa"/>
            <w:tcBorders>
              <w:top w:val="single" w:sz="4" w:space="0" w:color="auto"/>
              <w:left w:val="nil"/>
              <w:bottom w:val="nil"/>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right w:val="nil"/>
            </w:tcBorders>
          </w:tcPr>
          <w:p w:rsidR="00AE526F" w:rsidRPr="00536F34" w:rsidRDefault="00AE526F" w:rsidP="00FC2F69">
            <w:pPr>
              <w:rPr>
                <w:rFonts w:ascii="Tahoma" w:hAnsi="Tahoma" w:cs="Tahoma"/>
                <w:b/>
                <w:sz w:val="18"/>
                <w:szCs w:val="18"/>
              </w:rPr>
            </w:pPr>
            <w:r w:rsidRPr="00536F34">
              <w:rPr>
                <w:rFonts w:ascii="Tahoma" w:hAnsi="Tahoma" w:cs="Tahoma"/>
                <w:b/>
                <w:sz w:val="18"/>
                <w:szCs w:val="18"/>
              </w:rPr>
              <w:t xml:space="preserve">Wind: </w:t>
            </w:r>
            <w:r w:rsidRPr="00536F34">
              <w:rPr>
                <w:rFonts w:ascii="Tahoma" w:hAnsi="Tahoma" w:cs="Tahoma"/>
                <w:sz w:val="18"/>
                <w:szCs w:val="18"/>
              </w:rPr>
              <w:t>(as defined in BS 6399-2) or equivalent Eurocode</w:t>
            </w:r>
          </w:p>
        </w:tc>
        <w:tc>
          <w:tcPr>
            <w:tcW w:w="3150" w:type="dxa"/>
            <w:tcBorders>
              <w:top w:val="nil"/>
              <w:left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sz w:val="18"/>
                <w:szCs w:val="18"/>
              </w:rPr>
            </w:pPr>
            <w:r w:rsidRPr="00536F34">
              <w:rPr>
                <w:rFonts w:ascii="Tahoma" w:hAnsi="Tahoma" w:cs="Tahoma"/>
                <w:i/>
                <w:sz w:val="18"/>
                <w:szCs w:val="18"/>
              </w:rPr>
              <w:t>Standard</w:t>
            </w:r>
            <w:r w:rsidRPr="00536F34">
              <w:rPr>
                <w:rFonts w:ascii="Tahoma" w:hAnsi="Tahoma" w:cs="Tahoma"/>
                <w:sz w:val="18"/>
                <w:szCs w:val="18"/>
              </w:rPr>
              <w:t xml:space="preserve"> effective wind speed, v</w:t>
            </w:r>
            <w:r w:rsidRPr="00536F34">
              <w:rPr>
                <w:rFonts w:ascii="Tahoma" w:hAnsi="Tahoma" w:cs="Tahoma"/>
                <w:sz w:val="18"/>
                <w:szCs w:val="18"/>
                <w:vertAlign w:val="subscript"/>
              </w:rPr>
              <w:t xml:space="preserve">e </w:t>
            </w:r>
            <w:r w:rsidRPr="00536F34">
              <w:rPr>
                <w:rFonts w:ascii="Tahoma" w:hAnsi="Tahoma" w:cs="Tahoma"/>
                <w:sz w:val="18"/>
                <w:szCs w:val="18"/>
              </w:rPr>
              <w:t>=</w:t>
            </w:r>
          </w:p>
        </w:tc>
        <w:tc>
          <w:tcPr>
            <w:tcW w:w="3150" w:type="dxa"/>
            <w:tcBorders>
              <w:top w:val="nil"/>
              <w:left w:val="single" w:sz="4" w:space="0" w:color="auto"/>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m/s</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For max. effective height =</w:t>
            </w:r>
          </w:p>
        </w:tc>
        <w:tc>
          <w:tcPr>
            <w:tcW w:w="3150" w:type="dxa"/>
            <w:tcBorders>
              <w:top w:val="nil"/>
              <w:left w:val="single" w:sz="4" w:space="0" w:color="auto"/>
              <w:bottom w:val="nil"/>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m</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 xml:space="preserve">Has funnelling been considered? </w:t>
            </w:r>
          </w:p>
        </w:tc>
        <w:tc>
          <w:tcPr>
            <w:tcW w:w="3150" w:type="dxa"/>
            <w:tcBorders>
              <w:top w:val="nil"/>
              <w:left w:val="single" w:sz="4" w:space="0" w:color="auto"/>
              <w:bottom w:val="single" w:sz="4" w:space="0" w:color="auto"/>
            </w:tcBorders>
          </w:tcPr>
          <w:p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tcBorders>
          </w:tcPr>
          <w:p w:rsidR="00AE526F" w:rsidRPr="00536F34" w:rsidRDefault="00AE526F" w:rsidP="00FC2F69">
            <w:pPr>
              <w:rPr>
                <w:rFonts w:ascii="Tahoma" w:hAnsi="Tahoma" w:cs="Tahoma"/>
                <w:b/>
                <w:sz w:val="18"/>
                <w:szCs w:val="18"/>
              </w:rPr>
            </w:pPr>
          </w:p>
        </w:tc>
        <w:tc>
          <w:tcPr>
            <w:tcW w:w="3150" w:type="dxa"/>
            <w:tcBorders>
              <w:top w:val="nil"/>
              <w:left w:val="nil"/>
              <w:bottom w:val="nil"/>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sz w:val="18"/>
                <w:szCs w:val="18"/>
              </w:rPr>
            </w:pPr>
            <w:r w:rsidRPr="00536F34">
              <w:rPr>
                <w:rFonts w:ascii="Tahoma" w:hAnsi="Tahoma" w:cs="Tahoma"/>
                <w:b/>
                <w:sz w:val="18"/>
                <w:szCs w:val="18"/>
              </w:rPr>
              <w:t>Wind:</w:t>
            </w:r>
            <w:r w:rsidRPr="00536F34">
              <w:rPr>
                <w:rFonts w:ascii="Tahoma" w:hAnsi="Tahoma" w:cs="Tahoma"/>
                <w:sz w:val="18"/>
                <w:szCs w:val="18"/>
              </w:rPr>
              <w:t xml:space="preserve"> (as defined in CP3: Chapter V) or equivalent Eurocode</w:t>
            </w:r>
          </w:p>
        </w:tc>
        <w:tc>
          <w:tcPr>
            <w:tcW w:w="3150" w:type="dxa"/>
            <w:tcBorders>
              <w:top w:val="nil"/>
              <w:left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rsidR="00AE526F" w:rsidRPr="00536F34" w:rsidRDefault="00AE526F" w:rsidP="00FC2F69">
            <w:pPr>
              <w:rPr>
                <w:rFonts w:ascii="Tahoma" w:hAnsi="Tahoma" w:cs="Tahoma"/>
                <w:sz w:val="18"/>
                <w:szCs w:val="18"/>
              </w:rPr>
            </w:pPr>
            <w:r w:rsidRPr="00536F34">
              <w:rPr>
                <w:rFonts w:ascii="Tahoma" w:hAnsi="Tahoma" w:cs="Tahoma"/>
                <w:i/>
                <w:sz w:val="18"/>
                <w:szCs w:val="18"/>
              </w:rPr>
              <w:t>Design</w:t>
            </w:r>
            <w:r w:rsidRPr="00536F34">
              <w:rPr>
                <w:rFonts w:ascii="Tahoma" w:hAnsi="Tahoma" w:cs="Tahoma"/>
                <w:sz w:val="18"/>
                <w:szCs w:val="18"/>
              </w:rPr>
              <w:t xml:space="preserve"> wind speed, v</w:t>
            </w:r>
            <w:r w:rsidRPr="00536F34">
              <w:rPr>
                <w:rFonts w:ascii="Tahoma" w:hAnsi="Tahoma" w:cs="Tahoma"/>
                <w:sz w:val="18"/>
                <w:szCs w:val="18"/>
                <w:vertAlign w:val="subscript"/>
              </w:rPr>
              <w:t>s</w:t>
            </w:r>
            <w:r w:rsidRPr="00536F34">
              <w:rPr>
                <w:rFonts w:ascii="Tahoma" w:hAnsi="Tahoma" w:cs="Tahoma"/>
                <w:sz w:val="18"/>
                <w:szCs w:val="18"/>
              </w:rPr>
              <w:t xml:space="preserve"> =</w:t>
            </w:r>
          </w:p>
        </w:tc>
        <w:tc>
          <w:tcPr>
            <w:tcW w:w="3150" w:type="dxa"/>
            <w:tcBorders>
              <w:top w:val="nil"/>
              <w:left w:val="single" w:sz="4" w:space="0" w:color="auto"/>
              <w:bottom w:val="nil"/>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m/s</w:t>
            </w:r>
          </w:p>
        </w:tc>
      </w:tr>
      <w:tr w:rsidR="00AE526F" w:rsidRPr="00536F34" w:rsidTr="00AE526F">
        <w:trPr>
          <w:cantSplit/>
        </w:trPr>
        <w:tc>
          <w:tcPr>
            <w:tcW w:w="450" w:type="dxa"/>
            <w:vMerge/>
            <w:tcBorders>
              <w:top w:val="nil"/>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 xml:space="preserve">(relevant to the building frame, at a height of 3m or less) </w:t>
            </w:r>
          </w:p>
        </w:tc>
        <w:tc>
          <w:tcPr>
            <w:tcW w:w="3150" w:type="dxa"/>
            <w:tcBorders>
              <w:top w:val="nil"/>
              <w:left w:val="single" w:sz="4" w:space="0" w:color="auto"/>
              <w:bottom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tcBorders>
          </w:tcPr>
          <w:p w:rsidR="00AE526F" w:rsidRPr="00536F34" w:rsidRDefault="00AE526F" w:rsidP="00FC2F69">
            <w:pPr>
              <w:rPr>
                <w:rFonts w:ascii="Tahoma" w:hAnsi="Tahoma" w:cs="Tahoma"/>
                <w:b/>
                <w:sz w:val="18"/>
                <w:szCs w:val="18"/>
              </w:rPr>
            </w:pPr>
          </w:p>
        </w:tc>
        <w:tc>
          <w:tcPr>
            <w:tcW w:w="3150" w:type="dxa"/>
            <w:tcBorders>
              <w:top w:val="nil"/>
              <w:left w:val="nil"/>
              <w:bottom w:val="nil"/>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sz w:val="18"/>
                <w:szCs w:val="18"/>
              </w:rPr>
            </w:pPr>
            <w:r w:rsidRPr="00536F34">
              <w:rPr>
                <w:rFonts w:ascii="Tahoma" w:hAnsi="Tahoma" w:cs="Tahoma"/>
                <w:b/>
                <w:sz w:val="18"/>
                <w:szCs w:val="18"/>
              </w:rPr>
              <w:t>Snow:</w:t>
            </w:r>
            <w:r w:rsidRPr="00536F34">
              <w:rPr>
                <w:rFonts w:ascii="Tahoma" w:hAnsi="Tahoma" w:cs="Tahoma"/>
                <w:sz w:val="18"/>
                <w:szCs w:val="18"/>
              </w:rPr>
              <w:t xml:space="preserve"> (as defined in BS 6399-3) or equivalent Eurocode</w:t>
            </w:r>
          </w:p>
        </w:tc>
        <w:tc>
          <w:tcPr>
            <w:tcW w:w="3150" w:type="dxa"/>
            <w:tcBorders>
              <w:top w:val="nil"/>
              <w:left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S</w:t>
            </w:r>
            <w:r w:rsidRPr="00536F34">
              <w:rPr>
                <w:rFonts w:ascii="Tahoma" w:hAnsi="Tahoma" w:cs="Tahoma"/>
                <w:i/>
                <w:sz w:val="18"/>
                <w:szCs w:val="18"/>
              </w:rPr>
              <w:t>ite</w:t>
            </w:r>
            <w:r w:rsidRPr="00536F34">
              <w:rPr>
                <w:rFonts w:ascii="Tahoma" w:hAnsi="Tahoma" w:cs="Tahoma"/>
                <w:sz w:val="18"/>
                <w:szCs w:val="18"/>
              </w:rPr>
              <w:t xml:space="preserve"> snow load, s</w:t>
            </w:r>
            <w:r w:rsidRPr="00536F34">
              <w:rPr>
                <w:rFonts w:ascii="Tahoma" w:hAnsi="Tahoma" w:cs="Tahoma"/>
                <w:sz w:val="18"/>
                <w:szCs w:val="18"/>
                <w:vertAlign w:val="subscript"/>
              </w:rPr>
              <w:t>0</w:t>
            </w:r>
            <w:r w:rsidRPr="00536F34">
              <w:rPr>
                <w:rFonts w:ascii="Tahoma" w:hAnsi="Tahoma" w:cs="Tahoma"/>
                <w:sz w:val="18"/>
                <w:szCs w:val="18"/>
              </w:rPr>
              <w:t xml:space="preserve"> =</w:t>
            </w:r>
          </w:p>
        </w:tc>
        <w:tc>
          <w:tcPr>
            <w:tcW w:w="3150" w:type="dxa"/>
            <w:tcBorders>
              <w:top w:val="nil"/>
              <w:left w:val="single" w:sz="4" w:space="0" w:color="auto"/>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kN/m</w:t>
            </w:r>
            <w:r w:rsidRPr="00536F34">
              <w:rPr>
                <w:rFonts w:ascii="Tahoma" w:hAnsi="Tahoma" w:cs="Tahoma"/>
                <w:sz w:val="18"/>
                <w:szCs w:val="18"/>
                <w:vertAlign w:val="superscript"/>
              </w:rPr>
              <w:t>2</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 xml:space="preserve">Influenced by adjacent buildings? </w:t>
            </w:r>
          </w:p>
        </w:tc>
        <w:tc>
          <w:tcPr>
            <w:tcW w:w="3150" w:type="dxa"/>
            <w:tcBorders>
              <w:top w:val="nil"/>
              <w:left w:val="single" w:sz="4" w:space="0" w:color="auto"/>
              <w:bottom w:val="single" w:sz="4" w:space="0" w:color="auto"/>
            </w:tcBorders>
          </w:tcPr>
          <w:p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single" w:sz="4" w:space="0" w:color="auto"/>
              <w:left w:val="nil"/>
            </w:tcBorders>
          </w:tcPr>
          <w:p w:rsidR="00AE526F" w:rsidRPr="00536F34" w:rsidRDefault="00AE526F" w:rsidP="00FC2F69">
            <w:pPr>
              <w:rPr>
                <w:rFonts w:ascii="Tahoma" w:hAnsi="Tahoma" w:cs="Tahoma"/>
                <w:b/>
                <w:sz w:val="18"/>
                <w:szCs w:val="18"/>
              </w:rPr>
            </w:pPr>
          </w:p>
        </w:tc>
        <w:tc>
          <w:tcPr>
            <w:tcW w:w="3150" w:type="dxa"/>
            <w:tcBorders>
              <w:top w:val="nil"/>
              <w:left w:val="nil"/>
              <w:bottom w:val="nil"/>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b/>
                <w:sz w:val="18"/>
                <w:szCs w:val="18"/>
              </w:rPr>
            </w:pPr>
            <w:r w:rsidRPr="00536F34">
              <w:rPr>
                <w:rFonts w:ascii="Tahoma" w:hAnsi="Tahoma" w:cs="Tahoma"/>
                <w:b/>
                <w:sz w:val="18"/>
                <w:szCs w:val="18"/>
              </w:rPr>
              <w:t>Resistance to moisture/durability of exposed elements:</w:t>
            </w:r>
          </w:p>
        </w:tc>
        <w:tc>
          <w:tcPr>
            <w:tcW w:w="3150" w:type="dxa"/>
            <w:tcBorders>
              <w:top w:val="nil"/>
              <w:left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Maximum exposure (to wind driven rain) grading, as defined in BRE Report – Thermal Insulation: Avoiding Risks, Second Edition, 1994, to be exposure zone:</w:t>
            </w:r>
          </w:p>
        </w:tc>
        <w:tc>
          <w:tcPr>
            <w:tcW w:w="3150" w:type="dxa"/>
            <w:tcBorders>
              <w:top w:val="nil"/>
              <w:left w:val="single" w:sz="4" w:space="0" w:color="auto"/>
            </w:tcBorders>
          </w:tcPr>
          <w:p w:rsidR="00AE526F" w:rsidRPr="00536F34" w:rsidRDefault="00AE526F" w:rsidP="00FC2F69">
            <w:pPr>
              <w:jc w:val="center"/>
              <w:rPr>
                <w:rFonts w:ascii="Tahoma" w:hAnsi="Tahoma" w:cs="Tahoma"/>
                <w:sz w:val="18"/>
                <w:szCs w:val="18"/>
              </w:rPr>
            </w:pPr>
          </w:p>
          <w:p w:rsidR="00AE526F" w:rsidRPr="00536F34" w:rsidRDefault="00AE526F" w:rsidP="00FC2F69">
            <w:pPr>
              <w:pStyle w:val="Heading9"/>
              <w:rPr>
                <w:rFonts w:ascii="Tahoma" w:hAnsi="Tahoma" w:cs="Tahoma"/>
                <w:sz w:val="18"/>
                <w:szCs w:val="18"/>
              </w:rPr>
            </w:pPr>
            <w:r w:rsidRPr="00536F34">
              <w:rPr>
                <w:rFonts w:ascii="Tahoma" w:hAnsi="Tahoma" w:cs="Tahoma"/>
                <w:sz w:val="18"/>
                <w:szCs w:val="18"/>
              </w:rPr>
              <w:t>Zone 1/ Zone 2/ Zone 3/ Zone 4 *</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rsidR="00AE526F" w:rsidRPr="00536F34" w:rsidRDefault="00AE526F" w:rsidP="00FC2F69">
            <w:pPr>
              <w:rPr>
                <w:rFonts w:ascii="Tahoma" w:hAnsi="Tahoma" w:cs="Tahoma"/>
                <w:sz w:val="18"/>
                <w:szCs w:val="18"/>
              </w:rPr>
            </w:pPr>
          </w:p>
          <w:p w:rsidR="00AE526F" w:rsidRPr="00536F34" w:rsidRDefault="00AE526F" w:rsidP="00FC2F69">
            <w:pPr>
              <w:rPr>
                <w:rFonts w:ascii="Tahoma" w:hAnsi="Tahoma" w:cs="Tahoma"/>
                <w:sz w:val="18"/>
                <w:szCs w:val="18"/>
              </w:rPr>
            </w:pPr>
            <w:r w:rsidRPr="00536F34">
              <w:rPr>
                <w:rFonts w:ascii="Tahoma" w:hAnsi="Tahoma" w:cs="Tahoma"/>
                <w:sz w:val="18"/>
                <w:szCs w:val="18"/>
              </w:rPr>
              <w:t xml:space="preserve">Exposure to sea spray (i.e. coastal region) or de-icing salts? </w:t>
            </w:r>
          </w:p>
        </w:tc>
        <w:tc>
          <w:tcPr>
            <w:tcW w:w="3150" w:type="dxa"/>
            <w:tcBorders>
              <w:top w:val="nil"/>
              <w:left w:val="single" w:sz="4" w:space="0" w:color="auto"/>
              <w:bottom w:val="nil"/>
            </w:tcBorders>
          </w:tcPr>
          <w:p w:rsidR="00AE526F" w:rsidRPr="00536F34" w:rsidRDefault="00AE526F" w:rsidP="00FC2F69">
            <w:pPr>
              <w:pStyle w:val="Heading9"/>
              <w:rPr>
                <w:rFonts w:ascii="Tahoma" w:hAnsi="Tahoma" w:cs="Tahoma"/>
                <w:sz w:val="18"/>
                <w:szCs w:val="18"/>
              </w:rPr>
            </w:pPr>
          </w:p>
          <w:p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Other air contaminants or biological factors-please specify any enhanced resistance if applicable (refer BS 7543 for guidance):</w:t>
            </w:r>
          </w:p>
        </w:tc>
        <w:tc>
          <w:tcPr>
            <w:tcW w:w="3150" w:type="dxa"/>
            <w:tcBorders>
              <w:top w:val="nil"/>
              <w:left w:val="single" w:sz="4" w:space="0" w:color="auto"/>
              <w:bottom w:val="single" w:sz="4" w:space="0" w:color="auto"/>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tcBorders>
              <w:top w:val="nil"/>
              <w:bottom w:val="nil"/>
            </w:tcBorders>
          </w:tcPr>
          <w:p w:rsidR="00AE526F" w:rsidRPr="00536F34" w:rsidRDefault="00AE526F" w:rsidP="00FC2F69">
            <w:pPr>
              <w:rPr>
                <w:rFonts w:ascii="Tahoma" w:hAnsi="Tahoma" w:cs="Tahoma"/>
                <w:sz w:val="18"/>
                <w:szCs w:val="18"/>
              </w:rPr>
            </w:pPr>
          </w:p>
        </w:tc>
        <w:tc>
          <w:tcPr>
            <w:tcW w:w="9090" w:type="dxa"/>
            <w:gridSpan w:val="3"/>
            <w:tcBorders>
              <w:top w:val="single" w:sz="4" w:space="0" w:color="auto"/>
              <w:bottom w:val="nil"/>
            </w:tcBorders>
          </w:tcPr>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b/>
                <w:color w:val="FFFFFF"/>
                <w:sz w:val="18"/>
                <w:szCs w:val="18"/>
              </w:rPr>
            </w:pPr>
            <w:r>
              <w:rPr>
                <w:rFonts w:ascii="Tahoma" w:hAnsi="Tahoma" w:cs="Tahoma"/>
                <w:b/>
                <w:color w:val="FFFFFF"/>
                <w:sz w:val="18"/>
                <w:szCs w:val="18"/>
              </w:rPr>
              <w:t>6</w:t>
            </w:r>
          </w:p>
        </w:tc>
        <w:tc>
          <w:tcPr>
            <w:tcW w:w="4680" w:type="dxa"/>
            <w:tcBorders>
              <w:top w:val="single" w:sz="18" w:space="0" w:color="auto"/>
              <w:left w:val="nil"/>
              <w:bottom w:val="nil"/>
            </w:tcBorders>
          </w:tcPr>
          <w:p w:rsidR="00AE526F" w:rsidRDefault="00AE526F" w:rsidP="00FC2F69">
            <w:pPr>
              <w:rPr>
                <w:rFonts w:ascii="Tahoma" w:hAnsi="Tahoma" w:cs="Tahoma"/>
                <w:b/>
                <w:sz w:val="18"/>
                <w:szCs w:val="18"/>
              </w:rPr>
            </w:pPr>
            <w:r w:rsidRPr="00536F34">
              <w:rPr>
                <w:rFonts w:ascii="Tahoma" w:hAnsi="Tahoma" w:cs="Tahoma"/>
                <w:b/>
                <w:sz w:val="18"/>
                <w:szCs w:val="18"/>
              </w:rPr>
              <w:t>Design Life:</w:t>
            </w:r>
            <w:r>
              <w:rPr>
                <w:rStyle w:val="CommentReference"/>
              </w:rPr>
              <w:commentReference w:id="2"/>
            </w:r>
          </w:p>
          <w:p w:rsidR="00AE526F" w:rsidRPr="00536F34" w:rsidRDefault="00AE526F" w:rsidP="00FC2F69">
            <w:pPr>
              <w:rPr>
                <w:rFonts w:ascii="Tahoma" w:hAnsi="Tahoma" w:cs="Tahoma"/>
                <w:sz w:val="18"/>
                <w:szCs w:val="18"/>
              </w:rPr>
            </w:pPr>
          </w:p>
        </w:tc>
        <w:tc>
          <w:tcPr>
            <w:tcW w:w="4410" w:type="dxa"/>
            <w:gridSpan w:val="2"/>
            <w:tcBorders>
              <w:top w:val="single" w:sz="18" w:space="0" w:color="auto"/>
              <w:bottom w:val="nil"/>
            </w:tcBorders>
          </w:tcPr>
          <w:p w:rsidR="00AE526F" w:rsidRPr="00536F34" w:rsidRDefault="00AE526F" w:rsidP="00FC2F69">
            <w:pPr>
              <w:jc w:val="right"/>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9090" w:type="dxa"/>
            <w:gridSpan w:val="3"/>
            <w:tcBorders>
              <w:top w:val="nil"/>
              <w:left w:val="nil"/>
              <w:bottom w:val="nil"/>
            </w:tcBorders>
          </w:tcPr>
          <w:p w:rsidR="00AE526F" w:rsidRDefault="00AE526F" w:rsidP="00FC2F69">
            <w:pPr>
              <w:rPr>
                <w:rFonts w:ascii="Tahoma" w:hAnsi="Tahoma" w:cs="Tahoma"/>
                <w:sz w:val="18"/>
                <w:szCs w:val="18"/>
              </w:rPr>
            </w:pPr>
            <w:r w:rsidRPr="00536F34">
              <w:rPr>
                <w:rFonts w:ascii="Tahoma" w:hAnsi="Tahoma" w:cs="Tahoma"/>
                <w:sz w:val="18"/>
                <w:szCs w:val="18"/>
              </w:rPr>
              <w:t>(per BS 7543 – Durability of buildings and building elements, products and components) or equivalent Eurocode</w:t>
            </w:r>
          </w:p>
          <w:p w:rsidR="00AE526F" w:rsidRPr="00536F34" w:rsidRDefault="00AE526F" w:rsidP="00FC2F69">
            <w:pPr>
              <w:rPr>
                <w:rFonts w:ascii="Tahoma" w:hAnsi="Tahoma" w:cs="Tahoma"/>
                <w:sz w:val="18"/>
                <w:szCs w:val="18"/>
              </w:rPr>
            </w:pP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bottom w:val="nil"/>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 xml:space="preserve">Category of building design life = </w:t>
            </w:r>
          </w:p>
        </w:tc>
        <w:tc>
          <w:tcPr>
            <w:tcW w:w="3150" w:type="dxa"/>
            <w:tcBorders>
              <w:top w:val="nil"/>
              <w:left w:val="single" w:sz="4" w:space="0" w:color="auto"/>
              <w:bottom w:val="nil"/>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Years</w:t>
            </w:r>
          </w:p>
        </w:tc>
      </w:tr>
      <w:tr w:rsidR="00AE526F" w:rsidRPr="00536F34"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rsidR="00AE526F" w:rsidRPr="00536F34" w:rsidRDefault="00AE526F" w:rsidP="00FC2F69">
            <w:pPr>
              <w:rPr>
                <w:rFonts w:ascii="Tahoma" w:hAnsi="Tahoma" w:cs="Tahoma"/>
                <w:sz w:val="18"/>
                <w:szCs w:val="18"/>
              </w:rPr>
            </w:pPr>
            <w:r w:rsidRPr="00536F34">
              <w:rPr>
                <w:rFonts w:ascii="Tahoma" w:hAnsi="Tahoma" w:cs="Tahoma"/>
                <w:sz w:val="18"/>
                <w:szCs w:val="18"/>
              </w:rPr>
              <w:t>Design life of primary building envelope =</w:t>
            </w:r>
          </w:p>
        </w:tc>
        <w:tc>
          <w:tcPr>
            <w:tcW w:w="3150" w:type="dxa"/>
            <w:tcBorders>
              <w:top w:val="nil"/>
              <w:left w:val="single" w:sz="4" w:space="0" w:color="auto"/>
              <w:bottom w:val="single" w:sz="4" w:space="0" w:color="auto"/>
            </w:tcBorders>
          </w:tcPr>
          <w:p w:rsidR="00AE526F" w:rsidRPr="00536F34" w:rsidRDefault="00AE526F" w:rsidP="00FC2F69">
            <w:pPr>
              <w:jc w:val="right"/>
              <w:rPr>
                <w:rFonts w:ascii="Tahoma" w:hAnsi="Tahoma" w:cs="Tahoma"/>
                <w:sz w:val="18"/>
                <w:szCs w:val="18"/>
              </w:rPr>
            </w:pPr>
            <w:r w:rsidRPr="00536F34">
              <w:rPr>
                <w:rFonts w:ascii="Tahoma" w:hAnsi="Tahoma" w:cs="Tahoma"/>
                <w:sz w:val="18"/>
                <w:szCs w:val="18"/>
              </w:rPr>
              <w:t>Years</w:t>
            </w:r>
          </w:p>
        </w:tc>
      </w:tr>
      <w:tr w:rsidR="00AE526F" w:rsidRPr="00536F34" w:rsidTr="00AE526F">
        <w:trPr>
          <w:cantSplit/>
        </w:trPr>
        <w:tc>
          <w:tcPr>
            <w:tcW w:w="450" w:type="dxa"/>
            <w:tcBorders>
              <w:top w:val="nil"/>
              <w:bottom w:val="nil"/>
            </w:tcBorders>
          </w:tcPr>
          <w:p w:rsidR="00AE526F" w:rsidRPr="00536F34" w:rsidRDefault="00AE526F" w:rsidP="00FC2F69">
            <w:pPr>
              <w:rPr>
                <w:rFonts w:ascii="Tahoma" w:hAnsi="Tahoma" w:cs="Tahoma"/>
                <w:sz w:val="18"/>
                <w:szCs w:val="18"/>
              </w:rPr>
            </w:pPr>
          </w:p>
        </w:tc>
        <w:tc>
          <w:tcPr>
            <w:tcW w:w="9090" w:type="dxa"/>
            <w:gridSpan w:val="3"/>
            <w:tcBorders>
              <w:top w:val="nil"/>
              <w:bottom w:val="nil"/>
            </w:tcBorders>
          </w:tcPr>
          <w:p w:rsidR="00AE526F" w:rsidRPr="00536F34" w:rsidRDefault="00AE526F" w:rsidP="00FC2F69">
            <w:pPr>
              <w:rPr>
                <w:rFonts w:ascii="Tahoma" w:hAnsi="Tahoma" w:cs="Tahoma"/>
                <w:sz w:val="18"/>
                <w:szCs w:val="18"/>
              </w:rPr>
            </w:pPr>
          </w:p>
        </w:tc>
      </w:tr>
    </w:tbl>
    <w:p w:rsidR="004560F1" w:rsidRDefault="004560F1"/>
    <w:sectPr w:rsidR="004560F1" w:rsidSect="00AE526F">
      <w:headerReference w:type="default" r:id="rId8"/>
      <w:footerReference w:type="default" r:id="rId9"/>
      <w:pgSz w:w="11906" w:h="16838"/>
      <w:pgMar w:top="2835" w:right="1418" w:bottom="2268" w:left="1701" w:header="454"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ob" w:date="2013-06-19T11:11:00Z" w:initials="B">
    <w:p w:rsidR="00AE526F" w:rsidRDefault="00AE526F" w:rsidP="00AE526F">
      <w:pPr>
        <w:pStyle w:val="CommentText"/>
      </w:pPr>
      <w:r>
        <w:rPr>
          <w:rStyle w:val="CommentReference"/>
        </w:rPr>
        <w:annotationRef/>
      </w:r>
    </w:p>
    <w:p w:rsidR="00AE526F" w:rsidRDefault="00AE526F" w:rsidP="00AE526F">
      <w:pPr>
        <w:pStyle w:val="CommentText"/>
      </w:pPr>
      <w:r>
        <w:t>This section should be completed by your structural design engineer and should take account of your design limitations, if any, to cater for the wind, snow and driving rain criteria where identified either in current British Standards or more appropriately in the related Structural Eurocodes.</w:t>
      </w:r>
    </w:p>
    <w:p w:rsidR="00AE526F" w:rsidRDefault="00AE526F" w:rsidP="00AE526F">
      <w:pPr>
        <w:pStyle w:val="CommentText"/>
      </w:pPr>
    </w:p>
    <w:p w:rsidR="00AE526F" w:rsidRDefault="00AE526F" w:rsidP="00AE526F">
      <w:pPr>
        <w:pStyle w:val="CommentText"/>
      </w:pPr>
      <w:r>
        <w:t>If your design has constraints in relation to site location within Scotland, this should be clarified in your submission.</w:t>
      </w:r>
    </w:p>
    <w:p w:rsidR="00AE526F" w:rsidRDefault="00AE526F" w:rsidP="00AE526F">
      <w:pPr>
        <w:pStyle w:val="CommentText"/>
      </w:pPr>
    </w:p>
    <w:p w:rsidR="00AE526F" w:rsidRDefault="00AE526F" w:rsidP="00AE526F">
      <w:pPr>
        <w:pStyle w:val="CommentText"/>
      </w:pPr>
      <w:r>
        <w:t>Equally, should your design cater for the worst case scenario meaning there are no site location restrictions then again this should be made clear in your submission.</w:t>
      </w:r>
    </w:p>
    <w:p w:rsidR="00AE526F" w:rsidRDefault="00AE526F" w:rsidP="00AE526F">
      <w:pPr>
        <w:pStyle w:val="CommentText"/>
      </w:pPr>
      <w:r>
        <w:t xml:space="preserve"> </w:t>
      </w:r>
    </w:p>
  </w:comment>
  <w:comment w:id="2" w:author="Bob" w:date="2013-06-19T11:11:00Z" w:initials="B">
    <w:p w:rsidR="00AE526F" w:rsidRDefault="00AE526F" w:rsidP="00AE526F">
      <w:pPr>
        <w:pStyle w:val="CommentText"/>
      </w:pPr>
      <w:r>
        <w:rPr>
          <w:rStyle w:val="CommentReference"/>
        </w:rPr>
        <w:annotationRef/>
      </w:r>
    </w:p>
    <w:p w:rsidR="00AE526F" w:rsidRDefault="00AE526F" w:rsidP="00AE526F">
      <w:pPr>
        <w:pStyle w:val="CommentText"/>
      </w:pPr>
      <w:r>
        <w:t>As with Section 5 above, your designer should confirm the design life of the building(s) under consideration.</w:t>
      </w:r>
    </w:p>
    <w:p w:rsidR="00AE526F" w:rsidRDefault="00AE526F" w:rsidP="00AE526F">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7F" w:rsidRDefault="0068747F" w:rsidP="00AE526F">
      <w:r>
        <w:separator/>
      </w:r>
    </w:p>
  </w:endnote>
  <w:endnote w:type="continuationSeparator" w:id="0">
    <w:p w:rsidR="0068747F" w:rsidRDefault="0068747F" w:rsidP="00AE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528180"/>
      <w:docPartObj>
        <w:docPartGallery w:val="Page Numbers (Bottom of Page)"/>
        <w:docPartUnique/>
      </w:docPartObj>
    </w:sdtPr>
    <w:sdtEndPr>
      <w:rPr>
        <w:rFonts w:asciiTheme="minorHAnsi" w:hAnsiTheme="minorHAnsi"/>
        <w:color w:val="808080" w:themeColor="background1" w:themeShade="80"/>
        <w:spacing w:val="60"/>
        <w:sz w:val="18"/>
        <w:szCs w:val="18"/>
      </w:rPr>
    </w:sdtEndPr>
    <w:sdtContent>
      <w:p w:rsidR="00AE526F" w:rsidRPr="00AE526F" w:rsidRDefault="00AE526F" w:rsidP="00AE526F">
        <w:pPr>
          <w:pStyle w:val="Footer"/>
          <w:pBdr>
            <w:top w:val="single" w:sz="4" w:space="1" w:color="D9D9D9" w:themeColor="background1" w:themeShade="D9"/>
            <w:bottom w:val="single" w:sz="4" w:space="1" w:color="auto"/>
          </w:pBdr>
          <w:rPr>
            <w:rFonts w:asciiTheme="minorHAnsi" w:hAnsiTheme="minorHAnsi"/>
            <w:sz w:val="18"/>
            <w:szCs w:val="18"/>
          </w:rPr>
        </w:pPr>
        <w:r>
          <w:rPr>
            <w:rFonts w:asciiTheme="minorHAnsi" w:hAnsiTheme="minorHAnsi"/>
            <w:sz w:val="18"/>
            <w:szCs w:val="18"/>
          </w:rPr>
          <w:t>Climatic Conditions/Design Life Information Request – STAS and Registered Details</w:t>
        </w:r>
      </w:p>
      <w:p w:rsidR="00AE526F" w:rsidRPr="00AE526F" w:rsidRDefault="00AE526F" w:rsidP="00AE526F">
        <w:pPr>
          <w:pStyle w:val="Footer"/>
          <w:pBdr>
            <w:top w:val="single" w:sz="4" w:space="1" w:color="D9D9D9" w:themeColor="background1" w:themeShade="D9"/>
            <w:bottom w:val="single" w:sz="4" w:space="1" w:color="auto"/>
          </w:pBdr>
          <w:rPr>
            <w:rFonts w:asciiTheme="minorHAnsi" w:hAnsiTheme="minorHAnsi"/>
            <w:b/>
            <w:bCs/>
            <w:sz w:val="18"/>
            <w:szCs w:val="18"/>
          </w:rPr>
        </w:pPr>
        <w:r w:rsidRPr="00AE526F">
          <w:rPr>
            <w:rFonts w:asciiTheme="minorHAnsi" w:hAnsiTheme="minorHAnsi"/>
            <w:sz w:val="18"/>
            <w:szCs w:val="18"/>
          </w:rPr>
          <w:fldChar w:fldCharType="begin"/>
        </w:r>
        <w:r w:rsidRPr="00AE526F">
          <w:rPr>
            <w:rFonts w:asciiTheme="minorHAnsi" w:hAnsiTheme="minorHAnsi"/>
            <w:sz w:val="18"/>
            <w:szCs w:val="18"/>
          </w:rPr>
          <w:instrText xml:space="preserve"> PAGE   \* MERGEFORMAT </w:instrText>
        </w:r>
        <w:r w:rsidRPr="00AE526F">
          <w:rPr>
            <w:rFonts w:asciiTheme="minorHAnsi" w:hAnsiTheme="minorHAnsi"/>
            <w:sz w:val="18"/>
            <w:szCs w:val="18"/>
          </w:rPr>
          <w:fldChar w:fldCharType="separate"/>
        </w:r>
        <w:r w:rsidR="000733A7" w:rsidRPr="000733A7">
          <w:rPr>
            <w:rFonts w:asciiTheme="minorHAnsi" w:hAnsiTheme="minorHAnsi"/>
            <w:b/>
            <w:bCs/>
            <w:noProof/>
            <w:sz w:val="18"/>
            <w:szCs w:val="18"/>
          </w:rPr>
          <w:t>1</w:t>
        </w:r>
        <w:r w:rsidRPr="00AE526F">
          <w:rPr>
            <w:rFonts w:asciiTheme="minorHAnsi" w:hAnsiTheme="minorHAnsi"/>
            <w:b/>
            <w:bCs/>
            <w:noProof/>
            <w:sz w:val="18"/>
            <w:szCs w:val="18"/>
          </w:rPr>
          <w:fldChar w:fldCharType="end"/>
        </w:r>
        <w:r w:rsidRPr="00AE526F">
          <w:rPr>
            <w:rFonts w:asciiTheme="minorHAnsi" w:hAnsiTheme="minorHAnsi"/>
            <w:b/>
            <w:bCs/>
            <w:sz w:val="18"/>
            <w:szCs w:val="18"/>
          </w:rPr>
          <w:t xml:space="preserve"> | </w:t>
        </w:r>
        <w:r w:rsidRPr="00AE526F">
          <w:rPr>
            <w:rFonts w:asciiTheme="minorHAnsi" w:hAnsiTheme="minorHAnsi"/>
            <w:color w:val="808080" w:themeColor="background1" w:themeShade="80"/>
            <w:spacing w:val="60"/>
            <w:sz w:val="18"/>
            <w:szCs w:val="18"/>
          </w:rPr>
          <w:t>Page</w:t>
        </w:r>
      </w:p>
    </w:sdtContent>
  </w:sdt>
  <w:p w:rsidR="00AE526F" w:rsidRDefault="00AE526F">
    <w:pPr>
      <w:pStyle w:val="Footer"/>
    </w:pPr>
  </w:p>
  <w:p w:rsidR="00AE526F" w:rsidRDefault="00AE52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7F" w:rsidRDefault="0068747F" w:rsidP="00AE526F">
      <w:r>
        <w:separator/>
      </w:r>
    </w:p>
  </w:footnote>
  <w:footnote w:type="continuationSeparator" w:id="0">
    <w:p w:rsidR="0068747F" w:rsidRDefault="0068747F" w:rsidP="00AE5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6F" w:rsidRDefault="00AE526F" w:rsidP="00AE526F">
    <w:pPr>
      <w:kinsoku w:val="0"/>
      <w:overflowPunct w:val="0"/>
      <w:spacing w:line="200" w:lineRule="exact"/>
    </w:pPr>
    <w:r>
      <w:rPr>
        <w:noProof/>
        <w:lang w:val="en-US" w:eastAsia="en-US"/>
      </w:rPr>
      <mc:AlternateContent>
        <mc:Choice Requires="wps">
          <w:drawing>
            <wp:anchor distT="0" distB="0" distL="114300" distR="114300" simplePos="0" relativeHeight="251656192" behindDoc="1" locked="0" layoutInCell="0" allowOverlap="1" wp14:anchorId="329D71A5" wp14:editId="5D1D8EF2">
              <wp:simplePos x="0" y="0"/>
              <wp:positionH relativeFrom="page">
                <wp:posOffset>5919470</wp:posOffset>
              </wp:positionH>
              <wp:positionV relativeFrom="page">
                <wp:posOffset>640080</wp:posOffset>
              </wp:positionV>
              <wp:extent cx="1079500" cy="800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26F" w:rsidRDefault="00AE526F" w:rsidP="00AE526F">
                          <w:pPr>
                            <w:spacing w:line="1260" w:lineRule="atLeast"/>
                          </w:pPr>
                          <w:r>
                            <w:rPr>
                              <w:noProof/>
                              <w:lang w:val="en-US" w:eastAsia="en-US"/>
                            </w:rPr>
                            <w:drawing>
                              <wp:inline distT="0" distB="0" distL="0" distR="0" wp14:anchorId="484825E3" wp14:editId="12E2408C">
                                <wp:extent cx="1075055" cy="80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803910"/>
                                        </a:xfrm>
                                        <a:prstGeom prst="rect">
                                          <a:avLst/>
                                        </a:prstGeom>
                                        <a:noFill/>
                                        <a:ln>
                                          <a:noFill/>
                                        </a:ln>
                                      </pic:spPr>
                                    </pic:pic>
                                  </a:graphicData>
                                </a:graphic>
                              </wp:inline>
                            </w:drawing>
                          </w:r>
                        </w:p>
                        <w:p w:rsidR="00AE526F" w:rsidRDefault="00AE526F" w:rsidP="00AE52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6.1pt;margin-top:50.4pt;width:85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" o:allowincell="f" filled="f" stroked="f">
              <v:textbox inset="0,0,0,0">
                <w:txbxContent>
                  <w:p w:rsidR="00AE526F" w:rsidRDefault="00AE526F" w:rsidP="00AE526F">
                    <w:pPr>
                      <w:spacing w:line="1260" w:lineRule="atLeast"/>
                    </w:pPr>
                    <w:r>
                      <w:rPr>
                        <w:noProof/>
                      </w:rPr>
                      <w:drawing>
                        <wp:inline distT="0" distB="0" distL="0" distR="0" wp14:anchorId="484825E3" wp14:editId="12E2408C">
                          <wp:extent cx="1075055" cy="80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803910"/>
                                  </a:xfrm>
                                  <a:prstGeom prst="rect">
                                    <a:avLst/>
                                  </a:prstGeom>
                                  <a:noFill/>
                                  <a:ln>
                                    <a:noFill/>
                                  </a:ln>
                                </pic:spPr>
                              </pic:pic>
                            </a:graphicData>
                          </a:graphic>
                        </wp:inline>
                      </w:drawing>
                    </w:r>
                  </w:p>
                  <w:p w:rsidR="00AE526F" w:rsidRDefault="00AE526F" w:rsidP="00AE526F"/>
                </w:txbxContent>
              </v:textbox>
              <w10:wrap anchorx="page" anchory="page"/>
            </v:rect>
          </w:pict>
        </mc:Fallback>
      </mc:AlternateContent>
    </w:r>
    <w:r>
      <w:rPr>
        <w:noProof/>
        <w:lang w:val="en-US" w:eastAsia="en-US"/>
      </w:rPr>
      <mc:AlternateContent>
        <mc:Choice Requires="wps">
          <w:drawing>
            <wp:anchor distT="0" distB="0" distL="114300" distR="114300" simplePos="0" relativeHeight="251657216" behindDoc="1" locked="0" layoutInCell="0" allowOverlap="1" wp14:anchorId="5201C91B" wp14:editId="298CFFEE">
              <wp:simplePos x="0" y="0"/>
              <wp:positionH relativeFrom="page">
                <wp:posOffset>864870</wp:posOffset>
              </wp:positionH>
              <wp:positionV relativeFrom="page">
                <wp:posOffset>872490</wp:posOffset>
              </wp:positionV>
              <wp:extent cx="787400" cy="558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26F" w:rsidRDefault="00AE526F" w:rsidP="00AE526F">
                          <w:pPr>
                            <w:spacing w:line="880" w:lineRule="atLeast"/>
                          </w:pPr>
                          <w:r>
                            <w:rPr>
                              <w:noProof/>
                              <w:lang w:val="en-US" w:eastAsia="en-US"/>
                            </w:rPr>
                            <w:drawing>
                              <wp:inline distT="0" distB="0" distL="0" distR="0" wp14:anchorId="5FF9B3AF" wp14:editId="096F2BA7">
                                <wp:extent cx="783590" cy="562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3590" cy="562610"/>
                                        </a:xfrm>
                                        <a:prstGeom prst="rect">
                                          <a:avLst/>
                                        </a:prstGeom>
                                        <a:noFill/>
                                        <a:ln>
                                          <a:noFill/>
                                        </a:ln>
                                      </pic:spPr>
                                    </pic:pic>
                                  </a:graphicData>
                                </a:graphic>
                              </wp:inline>
                            </w:drawing>
                          </w:r>
                        </w:p>
                        <w:p w:rsidR="00AE526F" w:rsidRDefault="00AE526F" w:rsidP="00AE52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8.1pt;margin-top:68.7pt;width:62pt;height: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" o:allowincell="f" filled="f" stroked="f">
              <v:textbox inset="0,0,0,0">
                <w:txbxContent>
                  <w:p w:rsidR="00AE526F" w:rsidRDefault="00AE526F" w:rsidP="00AE526F">
                    <w:pPr>
                      <w:spacing w:line="880" w:lineRule="atLeast"/>
                    </w:pPr>
                    <w:r>
                      <w:rPr>
                        <w:noProof/>
                      </w:rPr>
                      <w:drawing>
                        <wp:inline distT="0" distB="0" distL="0" distR="0" wp14:anchorId="5FF9B3AF" wp14:editId="096F2BA7">
                          <wp:extent cx="783590" cy="562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562610"/>
                                  </a:xfrm>
                                  <a:prstGeom prst="rect">
                                    <a:avLst/>
                                  </a:prstGeom>
                                  <a:noFill/>
                                  <a:ln>
                                    <a:noFill/>
                                  </a:ln>
                                </pic:spPr>
                              </pic:pic>
                            </a:graphicData>
                          </a:graphic>
                        </wp:inline>
                      </w:drawing>
                    </w:r>
                  </w:p>
                  <w:p w:rsidR="00AE526F" w:rsidRDefault="00AE526F" w:rsidP="00AE526F"/>
                </w:txbxContent>
              </v:textbox>
              <w10:wrap anchorx="page" anchory="page"/>
            </v:rect>
          </w:pict>
        </mc:Fallback>
      </mc:AlternateContent>
    </w:r>
    <w:r>
      <w:rPr>
        <w:noProof/>
        <w:lang w:val="en-US" w:eastAsia="en-US"/>
      </w:rPr>
      <mc:AlternateContent>
        <mc:Choice Requires="wps">
          <w:drawing>
            <wp:anchor distT="0" distB="0" distL="114300" distR="114300" simplePos="0" relativeHeight="251658240" behindDoc="1" locked="0" layoutInCell="0" allowOverlap="1" wp14:anchorId="21430F40" wp14:editId="24ACD029">
              <wp:simplePos x="0" y="0"/>
              <wp:positionH relativeFrom="page">
                <wp:posOffset>0</wp:posOffset>
              </wp:positionH>
              <wp:positionV relativeFrom="page">
                <wp:posOffset>1602740</wp:posOffset>
              </wp:positionV>
              <wp:extent cx="756158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1580" cy="12700"/>
                      </a:xfrm>
                      <a:custGeom>
                        <a:avLst/>
                        <a:gdLst>
                          <a:gd name="T0" fmla="*/ 0 w 11908"/>
                          <a:gd name="T1" fmla="*/ 0 h 20"/>
                          <a:gd name="T2" fmla="*/ 11908 w 11908"/>
                          <a:gd name="T3" fmla="*/ 0 h 20"/>
                        </a:gdLst>
                        <a:ahLst/>
                        <a:cxnLst>
                          <a:cxn ang="0">
                            <a:pos x="T0" y="T1"/>
                          </a:cxn>
                          <a:cxn ang="0">
                            <a:pos x="T2" y="T3"/>
                          </a:cxn>
                        </a:cxnLst>
                        <a:rect l="0" t="0" r="r" b="b"/>
                        <a:pathLst>
                          <a:path w="11908" h="20">
                            <a:moveTo>
                              <a:pt x="0" y="0"/>
                            </a:moveTo>
                            <a:lnTo>
                              <a:pt x="119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126.2pt,595.4pt,126.2pt" coordsize="119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" o:allowincell="f" filled="f" strokeweight=".5pt">
              <v:path arrowok="t" o:connecttype="custom" o:connectlocs="0,0;7561580,0" o:connectangles="0,0"/>
              <w10:wrap anchorx="page" anchory="page"/>
            </v:polyline>
          </w:pict>
        </mc:Fallback>
      </mc:AlternateContent>
    </w:r>
    <w:r>
      <w:rPr>
        <w:noProof/>
        <w:lang w:val="en-US" w:eastAsia="en-US"/>
      </w:rPr>
      <mc:AlternateContent>
        <mc:Choice Requires="wps">
          <w:drawing>
            <wp:anchor distT="0" distB="0" distL="114300" distR="114300" simplePos="0" relativeHeight="251659264" behindDoc="1" locked="0" layoutInCell="0" allowOverlap="1" wp14:anchorId="14BA7A6E" wp14:editId="50F79704">
              <wp:simplePos x="0" y="0"/>
              <wp:positionH relativeFrom="page">
                <wp:posOffset>1773555</wp:posOffset>
              </wp:positionH>
              <wp:positionV relativeFrom="page">
                <wp:posOffset>1164590</wp:posOffset>
              </wp:positionV>
              <wp:extent cx="3484880" cy="288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26F" w:rsidRDefault="00AE526F" w:rsidP="00AE526F">
                          <w:pPr>
                            <w:kinsoku w:val="0"/>
                            <w:overflowPunct w:val="0"/>
                            <w:spacing w:line="224" w:lineRule="exact"/>
                            <w:ind w:left="20"/>
                            <w:rPr>
                              <w:rFonts w:ascii="Calibri" w:hAnsi="Calibri" w:cs="Calibri"/>
                            </w:rPr>
                          </w:pPr>
                          <w:r>
                            <w:rPr>
                              <w:rFonts w:ascii="Calibri" w:hAnsi="Calibri" w:cs="Calibri"/>
                              <w:b/>
                              <w:bCs/>
                              <w:spacing w:val="-1"/>
                            </w:rPr>
                            <w:t>L</w:t>
                          </w:r>
                          <w:r>
                            <w:rPr>
                              <w:rFonts w:ascii="Calibri" w:hAnsi="Calibri" w:cs="Calibri"/>
                              <w:b/>
                              <w:bCs/>
                            </w:rPr>
                            <w:t>oc</w:t>
                          </w:r>
                          <w:r>
                            <w:rPr>
                              <w:rFonts w:ascii="Calibri" w:hAnsi="Calibri" w:cs="Calibri"/>
                              <w:b/>
                              <w:bCs/>
                              <w:spacing w:val="1"/>
                            </w:rPr>
                            <w:t>a</w:t>
                          </w:r>
                          <w:r>
                            <w:rPr>
                              <w:rFonts w:ascii="Calibri" w:hAnsi="Calibri" w:cs="Calibri"/>
                              <w:b/>
                              <w:bCs/>
                            </w:rPr>
                            <w:t>l</w:t>
                          </w:r>
                          <w:r>
                            <w:rPr>
                              <w:rFonts w:ascii="Calibri" w:hAnsi="Calibri" w:cs="Calibri"/>
                              <w:b/>
                              <w:bCs/>
                              <w:spacing w:val="-10"/>
                            </w:rPr>
                            <w:t xml:space="preserve"> </w:t>
                          </w:r>
                          <w:r>
                            <w:rPr>
                              <w:rFonts w:ascii="Calibri" w:hAnsi="Calibri" w:cs="Calibri"/>
                              <w:b/>
                              <w:bCs/>
                              <w:spacing w:val="-2"/>
                            </w:rPr>
                            <w:t>A</w:t>
                          </w:r>
                          <w:r>
                            <w:rPr>
                              <w:rFonts w:ascii="Calibri" w:hAnsi="Calibri" w:cs="Calibri"/>
                              <w:b/>
                              <w:bCs/>
                            </w:rPr>
                            <w:t>u</w:t>
                          </w:r>
                          <w:r>
                            <w:rPr>
                              <w:rFonts w:ascii="Calibri" w:hAnsi="Calibri" w:cs="Calibri"/>
                              <w:b/>
                              <w:bCs/>
                              <w:spacing w:val="-2"/>
                            </w:rPr>
                            <w:t>t</w:t>
                          </w:r>
                          <w:r>
                            <w:rPr>
                              <w:rFonts w:ascii="Calibri" w:hAnsi="Calibri" w:cs="Calibri"/>
                              <w:b/>
                              <w:bCs/>
                            </w:rPr>
                            <w:t>ho</w:t>
                          </w:r>
                          <w:r>
                            <w:rPr>
                              <w:rFonts w:ascii="Calibri" w:hAnsi="Calibri" w:cs="Calibri"/>
                              <w:b/>
                              <w:bCs/>
                              <w:spacing w:val="1"/>
                            </w:rPr>
                            <w:t>r</w:t>
                          </w:r>
                          <w:r>
                            <w:rPr>
                              <w:rFonts w:ascii="Calibri" w:hAnsi="Calibri" w:cs="Calibri"/>
                              <w:b/>
                              <w:bCs/>
                              <w:spacing w:val="-2"/>
                            </w:rPr>
                            <w:t>it</w:t>
                          </w:r>
                          <w:r>
                            <w:rPr>
                              <w:rFonts w:ascii="Calibri" w:hAnsi="Calibri" w:cs="Calibri"/>
                              <w:b/>
                              <w:bCs/>
                            </w:rPr>
                            <w:t>y</w:t>
                          </w:r>
                          <w:r>
                            <w:rPr>
                              <w:rFonts w:ascii="Calibri" w:hAnsi="Calibri" w:cs="Calibri"/>
                              <w:b/>
                              <w:bCs/>
                              <w:spacing w:val="-8"/>
                            </w:rPr>
                            <w:t xml:space="preserve"> </w:t>
                          </w:r>
                          <w:r>
                            <w:rPr>
                              <w:rFonts w:ascii="Calibri" w:hAnsi="Calibri" w:cs="Calibri"/>
                              <w:b/>
                              <w:bCs/>
                            </w:rPr>
                            <w:t>Bu</w:t>
                          </w:r>
                          <w:r>
                            <w:rPr>
                              <w:rFonts w:ascii="Calibri" w:hAnsi="Calibri" w:cs="Calibri"/>
                              <w:b/>
                              <w:bCs/>
                              <w:spacing w:val="-1"/>
                            </w:rPr>
                            <w:t>i</w:t>
                          </w:r>
                          <w:r>
                            <w:rPr>
                              <w:rFonts w:ascii="Calibri" w:hAnsi="Calibri" w:cs="Calibri"/>
                              <w:b/>
                              <w:bCs/>
                              <w:spacing w:val="-2"/>
                            </w:rPr>
                            <w:t>l</w:t>
                          </w:r>
                          <w:r>
                            <w:rPr>
                              <w:rFonts w:ascii="Calibri" w:hAnsi="Calibri" w:cs="Calibri"/>
                              <w:b/>
                              <w:bCs/>
                            </w:rPr>
                            <w:t>d</w:t>
                          </w:r>
                          <w:r>
                            <w:rPr>
                              <w:rFonts w:ascii="Calibri" w:hAnsi="Calibri" w:cs="Calibri"/>
                              <w:b/>
                              <w:bCs/>
                              <w:spacing w:val="-2"/>
                            </w:rPr>
                            <w:t>i</w:t>
                          </w:r>
                          <w:r>
                            <w:rPr>
                              <w:rFonts w:ascii="Calibri" w:hAnsi="Calibri" w:cs="Calibri"/>
                              <w:b/>
                              <w:bCs/>
                            </w:rPr>
                            <w:t>ng</w:t>
                          </w:r>
                          <w:r>
                            <w:rPr>
                              <w:rFonts w:ascii="Calibri" w:hAnsi="Calibri" w:cs="Calibri"/>
                              <w:b/>
                              <w:bCs/>
                              <w:spacing w:val="-8"/>
                            </w:rPr>
                            <w:t xml:space="preserve"> </w:t>
                          </w:r>
                          <w:r>
                            <w:rPr>
                              <w:rFonts w:ascii="Calibri" w:hAnsi="Calibri" w:cs="Calibri"/>
                              <w:b/>
                              <w:bCs/>
                              <w:spacing w:val="1"/>
                            </w:rPr>
                            <w:t>S</w:t>
                          </w:r>
                          <w:r>
                            <w:rPr>
                              <w:rFonts w:ascii="Calibri" w:hAnsi="Calibri" w:cs="Calibri"/>
                              <w:b/>
                              <w:bCs/>
                              <w:spacing w:val="-2"/>
                            </w:rPr>
                            <w:t>t</w:t>
                          </w:r>
                          <w:r>
                            <w:rPr>
                              <w:rFonts w:ascii="Calibri" w:hAnsi="Calibri" w:cs="Calibri"/>
                              <w:b/>
                              <w:bCs/>
                              <w:spacing w:val="1"/>
                            </w:rPr>
                            <w:t>a</w:t>
                          </w:r>
                          <w:r>
                            <w:rPr>
                              <w:rFonts w:ascii="Calibri" w:hAnsi="Calibri" w:cs="Calibri"/>
                              <w:b/>
                              <w:bCs/>
                            </w:rPr>
                            <w:t>nd</w:t>
                          </w:r>
                          <w:r>
                            <w:rPr>
                              <w:rFonts w:ascii="Calibri" w:hAnsi="Calibri" w:cs="Calibri"/>
                              <w:b/>
                              <w:bCs/>
                              <w:spacing w:val="1"/>
                            </w:rPr>
                            <w:t>a</w:t>
                          </w:r>
                          <w:r>
                            <w:rPr>
                              <w:rFonts w:ascii="Calibri" w:hAnsi="Calibri" w:cs="Calibri"/>
                              <w:b/>
                              <w:bCs/>
                            </w:rPr>
                            <w:t>rds</w:t>
                          </w:r>
                          <w:r>
                            <w:rPr>
                              <w:rFonts w:ascii="Calibri" w:hAnsi="Calibri" w:cs="Calibri"/>
                              <w:b/>
                              <w:bCs/>
                              <w:spacing w:val="-7"/>
                            </w:rPr>
                            <w:t xml:space="preserve"> </w:t>
                          </w:r>
                          <w:r>
                            <w:rPr>
                              <w:rFonts w:ascii="Calibri" w:hAnsi="Calibri" w:cs="Calibri"/>
                              <w:b/>
                              <w:bCs/>
                              <w:spacing w:val="1"/>
                            </w:rPr>
                            <w:t>S</w:t>
                          </w:r>
                          <w:r>
                            <w:rPr>
                              <w:rFonts w:ascii="Calibri" w:hAnsi="Calibri" w:cs="Calibri"/>
                              <w:b/>
                              <w:bCs/>
                            </w:rPr>
                            <w:t>co</w:t>
                          </w:r>
                          <w:r>
                            <w:rPr>
                              <w:rFonts w:ascii="Calibri" w:hAnsi="Calibri" w:cs="Calibri"/>
                              <w:b/>
                              <w:bCs/>
                              <w:spacing w:val="-2"/>
                            </w:rPr>
                            <w:t>tl</w:t>
                          </w:r>
                          <w:r>
                            <w:rPr>
                              <w:rFonts w:ascii="Calibri" w:hAnsi="Calibri" w:cs="Calibri"/>
                              <w:b/>
                              <w:bCs/>
                              <w:spacing w:val="1"/>
                            </w:rPr>
                            <w:t>a</w:t>
                          </w:r>
                          <w:r>
                            <w:rPr>
                              <w:rFonts w:ascii="Calibri" w:hAnsi="Calibri" w:cs="Calibri"/>
                              <w:b/>
                              <w:bCs/>
                            </w:rPr>
                            <w:t>nd</w:t>
                          </w:r>
                          <w:r>
                            <w:rPr>
                              <w:rFonts w:ascii="Calibri" w:hAnsi="Calibri" w:cs="Calibri"/>
                              <w:b/>
                              <w:bCs/>
                              <w:spacing w:val="-8"/>
                            </w:rPr>
                            <w:t xml:space="preserve"> </w:t>
                          </w:r>
                          <w:r>
                            <w:rPr>
                              <w:rFonts w:ascii="Calibri" w:hAnsi="Calibri" w:cs="Calibri"/>
                              <w:b/>
                              <w:bCs/>
                              <w:spacing w:val="-1"/>
                            </w:rPr>
                            <w:t>[L</w:t>
                          </w:r>
                          <w:r>
                            <w:rPr>
                              <w:rFonts w:ascii="Calibri" w:hAnsi="Calibri" w:cs="Calibri"/>
                              <w:b/>
                              <w:bCs/>
                              <w:spacing w:val="-2"/>
                            </w:rPr>
                            <w:t>A</w:t>
                          </w:r>
                          <w:r>
                            <w:rPr>
                              <w:rFonts w:ascii="Calibri" w:hAnsi="Calibri" w:cs="Calibri"/>
                              <w:b/>
                              <w:bCs/>
                            </w:rPr>
                            <w:t>B</w:t>
                          </w:r>
                          <w:r>
                            <w:rPr>
                              <w:rFonts w:ascii="Calibri" w:hAnsi="Calibri" w:cs="Calibri"/>
                              <w:b/>
                              <w:bCs/>
                              <w:spacing w:val="1"/>
                            </w:rPr>
                            <w:t>SS</w:t>
                          </w:r>
                          <w:r>
                            <w:rPr>
                              <w:rFonts w:ascii="Calibri" w:hAnsi="Calibri" w:cs="Calibri"/>
                              <w:b/>
                              <w:bCs/>
                            </w:rPr>
                            <w:t>]</w:t>
                          </w:r>
                        </w:p>
                        <w:p w:rsidR="00AE526F" w:rsidRDefault="00AE526F" w:rsidP="00AE526F">
                          <w:pPr>
                            <w:pStyle w:val="BodyText"/>
                            <w:kinsoku w:val="0"/>
                            <w:overflowPunct w:val="0"/>
                            <w:spacing w:line="215" w:lineRule="exact"/>
                            <w:ind w:left="20" w:firstLine="0"/>
                            <w:rPr>
                              <w:rFonts w:ascii="Calibri" w:hAnsi="Calibri" w:cs="Calibri"/>
                            </w:rPr>
                          </w:pPr>
                          <w:r>
                            <w:rPr>
                              <w:rFonts w:ascii="Calibri" w:hAnsi="Calibri" w:cs="Calibri"/>
                            </w:rPr>
                            <w:t>fo</w:t>
                          </w:r>
                          <w:r>
                            <w:rPr>
                              <w:rFonts w:ascii="Calibri" w:hAnsi="Calibri" w:cs="Calibri"/>
                              <w:spacing w:val="1"/>
                            </w:rPr>
                            <w:t>r</w:t>
                          </w:r>
                          <w:r>
                            <w:rPr>
                              <w:rFonts w:ascii="Calibri" w:hAnsi="Calibri" w:cs="Calibri"/>
                            </w:rPr>
                            <w:t>m</w:t>
                          </w:r>
                          <w:r>
                            <w:rPr>
                              <w:rFonts w:ascii="Calibri" w:hAnsi="Calibri" w:cs="Calibri"/>
                              <w:spacing w:val="-2"/>
                            </w:rPr>
                            <w:t>e</w:t>
                          </w:r>
                          <w:r>
                            <w:rPr>
                              <w:rFonts w:ascii="Calibri" w:hAnsi="Calibri" w:cs="Calibri"/>
                              <w:spacing w:val="1"/>
                            </w:rPr>
                            <w:t>r</w:t>
                          </w:r>
                          <w:r>
                            <w:rPr>
                              <w:rFonts w:ascii="Calibri" w:hAnsi="Calibri" w:cs="Calibri"/>
                              <w:spacing w:val="-2"/>
                            </w:rPr>
                            <w:t>l</w:t>
                          </w:r>
                          <w:r>
                            <w:rPr>
                              <w:rFonts w:ascii="Calibri" w:hAnsi="Calibri" w:cs="Calibri"/>
                            </w:rPr>
                            <w:t>y</w:t>
                          </w:r>
                          <w:r>
                            <w:rPr>
                              <w:rFonts w:ascii="Calibri" w:hAnsi="Calibri" w:cs="Calibri"/>
                              <w:spacing w:val="-6"/>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5"/>
                            </w:rPr>
                            <w:t xml:space="preserve"> </w:t>
                          </w:r>
                          <w:r>
                            <w:rPr>
                              <w:rFonts w:ascii="Calibri" w:hAnsi="Calibri" w:cs="Calibri"/>
                              <w:spacing w:val="1"/>
                            </w:rPr>
                            <w:t>S</w:t>
                          </w:r>
                          <w:r>
                            <w:rPr>
                              <w:rFonts w:ascii="Calibri" w:hAnsi="Calibri" w:cs="Calibri"/>
                            </w:rPr>
                            <w:t>cot</w:t>
                          </w:r>
                          <w:r>
                            <w:rPr>
                              <w:rFonts w:ascii="Calibri" w:hAnsi="Calibri" w:cs="Calibri"/>
                              <w:spacing w:val="-1"/>
                            </w:rPr>
                            <w:t>t</w:t>
                          </w:r>
                          <w:r>
                            <w:rPr>
                              <w:rFonts w:ascii="Calibri" w:hAnsi="Calibri" w:cs="Calibri"/>
                              <w:spacing w:val="-2"/>
                            </w:rPr>
                            <w:t>i</w:t>
                          </w:r>
                          <w:r>
                            <w:rPr>
                              <w:rFonts w:ascii="Calibri" w:hAnsi="Calibri" w:cs="Calibri"/>
                              <w:spacing w:val="1"/>
                            </w:rPr>
                            <w:t>s</w:t>
                          </w:r>
                          <w:r>
                            <w:rPr>
                              <w:rFonts w:ascii="Calibri" w:hAnsi="Calibri" w:cs="Calibri"/>
                            </w:rPr>
                            <w:t>h</w:t>
                          </w:r>
                          <w:r>
                            <w:rPr>
                              <w:rFonts w:ascii="Calibri" w:hAnsi="Calibri" w:cs="Calibri"/>
                              <w:spacing w:val="-3"/>
                            </w:rPr>
                            <w:t xml:space="preserve"> </w:t>
                          </w:r>
                          <w:r>
                            <w:rPr>
                              <w:rFonts w:ascii="Calibri" w:hAnsi="Calibri" w:cs="Calibri"/>
                            </w:rPr>
                            <w:t>A</w:t>
                          </w:r>
                          <w:r>
                            <w:rPr>
                              <w:rFonts w:ascii="Calibri" w:hAnsi="Calibri" w:cs="Calibri"/>
                              <w:spacing w:val="1"/>
                            </w:rPr>
                            <w:t>ss</w:t>
                          </w:r>
                          <w:r>
                            <w:rPr>
                              <w:rFonts w:ascii="Calibri" w:hAnsi="Calibri" w:cs="Calibri"/>
                            </w:rPr>
                            <w:t>oc</w:t>
                          </w:r>
                          <w:r>
                            <w:rPr>
                              <w:rFonts w:ascii="Calibri" w:hAnsi="Calibri" w:cs="Calibri"/>
                              <w:spacing w:val="-2"/>
                            </w:rPr>
                            <w:t>i</w:t>
                          </w:r>
                          <w:r>
                            <w:rPr>
                              <w:rFonts w:ascii="Calibri" w:hAnsi="Calibri" w:cs="Calibri"/>
                              <w:spacing w:val="1"/>
                            </w:rPr>
                            <w:t>a</w:t>
                          </w:r>
                          <w:r>
                            <w:rPr>
                              <w:rFonts w:ascii="Calibri" w:hAnsi="Calibri" w:cs="Calibri"/>
                            </w:rPr>
                            <w:t>t</w:t>
                          </w:r>
                          <w:r>
                            <w:rPr>
                              <w:rFonts w:ascii="Calibri" w:hAnsi="Calibri" w:cs="Calibri"/>
                              <w:spacing w:val="-2"/>
                            </w:rPr>
                            <w:t>i</w:t>
                          </w:r>
                          <w:r>
                            <w:rPr>
                              <w:rFonts w:ascii="Calibri" w:hAnsi="Calibri" w:cs="Calibri"/>
                              <w:spacing w:val="-3"/>
                            </w:rPr>
                            <w:t>o</w:t>
                          </w:r>
                          <w:r>
                            <w:rPr>
                              <w:rFonts w:ascii="Calibri" w:hAnsi="Calibri" w:cs="Calibri"/>
                            </w:rPr>
                            <w:t>n</w:t>
                          </w:r>
                          <w:r>
                            <w:rPr>
                              <w:rFonts w:ascii="Calibri" w:hAnsi="Calibri" w:cs="Calibri"/>
                              <w:spacing w:val="-3"/>
                            </w:rPr>
                            <w:t xml:space="preserve"> </w:t>
                          </w:r>
                          <w:r>
                            <w:rPr>
                              <w:rFonts w:ascii="Calibri" w:hAnsi="Calibri" w:cs="Calibri"/>
                            </w:rPr>
                            <w:t xml:space="preserve">of </w:t>
                          </w:r>
                          <w:r>
                            <w:rPr>
                              <w:rFonts w:ascii="Calibri" w:hAnsi="Calibri" w:cs="Calibri"/>
                              <w:spacing w:val="-2"/>
                            </w:rPr>
                            <w:t>B</w:t>
                          </w:r>
                          <w:r>
                            <w:rPr>
                              <w:rFonts w:ascii="Calibri" w:hAnsi="Calibri" w:cs="Calibri"/>
                              <w:spacing w:val="1"/>
                            </w:rPr>
                            <w:t>u</w:t>
                          </w:r>
                          <w:r>
                            <w:rPr>
                              <w:rFonts w:ascii="Calibri" w:hAnsi="Calibri" w:cs="Calibri"/>
                              <w:spacing w:val="-2"/>
                            </w:rPr>
                            <w:t>il</w:t>
                          </w:r>
                          <w:r>
                            <w:rPr>
                              <w:rFonts w:ascii="Calibri" w:hAnsi="Calibri" w:cs="Calibri"/>
                              <w:spacing w:val="1"/>
                            </w:rPr>
                            <w:t>d</w:t>
                          </w:r>
                          <w:r>
                            <w:rPr>
                              <w:rFonts w:ascii="Calibri" w:hAnsi="Calibri" w:cs="Calibri"/>
                              <w:spacing w:val="-2"/>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1"/>
                            </w:rPr>
                            <w:t>S</w:t>
                          </w:r>
                          <w:r>
                            <w:rPr>
                              <w:rFonts w:ascii="Calibri" w:hAnsi="Calibri" w:cs="Calibri"/>
                            </w:rPr>
                            <w:t>t</w:t>
                          </w:r>
                          <w:r>
                            <w:rPr>
                              <w:rFonts w:ascii="Calibri" w:hAnsi="Calibri" w:cs="Calibri"/>
                              <w:spacing w:val="1"/>
                            </w:rPr>
                            <w:t>a</w:t>
                          </w:r>
                          <w:r>
                            <w:rPr>
                              <w:rFonts w:ascii="Calibri" w:hAnsi="Calibri" w:cs="Calibri"/>
                              <w:spacing w:val="-3"/>
                            </w:rPr>
                            <w:t>n</w:t>
                          </w:r>
                          <w:r>
                            <w:rPr>
                              <w:rFonts w:ascii="Calibri" w:hAnsi="Calibri" w:cs="Calibri"/>
                              <w:spacing w:val="1"/>
                            </w:rPr>
                            <w:t>da</w:t>
                          </w:r>
                          <w:r>
                            <w:rPr>
                              <w:rFonts w:ascii="Calibri" w:hAnsi="Calibri" w:cs="Calibri"/>
                              <w:spacing w:val="-3"/>
                            </w:rPr>
                            <w:t>r</w:t>
                          </w:r>
                          <w:r>
                            <w:rPr>
                              <w:rFonts w:ascii="Calibri" w:hAnsi="Calibri" w:cs="Calibri"/>
                              <w:spacing w:val="1"/>
                            </w:rPr>
                            <w:t>d</w:t>
                          </w:r>
                          <w:r>
                            <w:rPr>
                              <w:rFonts w:ascii="Calibri" w:hAnsi="Calibri" w:cs="Calibri"/>
                            </w:rPr>
                            <w:t>s</w:t>
                          </w:r>
                          <w:r>
                            <w:rPr>
                              <w:rFonts w:ascii="Calibri" w:hAnsi="Calibri" w:cs="Calibri"/>
                              <w:spacing w:val="-7"/>
                            </w:rPr>
                            <w:t xml:space="preserve"> </w:t>
                          </w:r>
                          <w:r>
                            <w:rPr>
                              <w:rFonts w:ascii="Calibri" w:hAnsi="Calibri" w:cs="Calibri"/>
                              <w:spacing w:val="-2"/>
                            </w:rPr>
                            <w:t>M</w:t>
                          </w:r>
                          <w:r>
                            <w:rPr>
                              <w:rFonts w:ascii="Calibri" w:hAnsi="Calibri" w:cs="Calibri"/>
                              <w:spacing w:val="1"/>
                            </w:rPr>
                            <w:t>ana</w:t>
                          </w:r>
                          <w:r>
                            <w:rPr>
                              <w:rFonts w:ascii="Calibri" w:hAnsi="Calibri" w:cs="Calibri"/>
                              <w:spacing w:val="-1"/>
                            </w:rPr>
                            <w:t>g</w:t>
                          </w:r>
                          <w:r>
                            <w:rPr>
                              <w:rFonts w:ascii="Calibri" w:hAnsi="Calibri" w:cs="Calibri"/>
                              <w:spacing w:val="-2"/>
                            </w:rPr>
                            <w:t>e</w:t>
                          </w:r>
                          <w:r>
                            <w:rPr>
                              <w:rFonts w:ascii="Calibri" w:hAnsi="Calibri" w:cs="Calibri"/>
                              <w:spacing w:val="1"/>
                            </w:rPr>
                            <w:t>r</w:t>
                          </w:r>
                          <w:r>
                            <w:rPr>
                              <w:rFonts w:ascii="Calibri" w:hAnsi="Calibri" w:cs="Calibri"/>
                            </w:rPr>
                            <w:t>s</w:t>
                          </w:r>
                          <w:r>
                            <w:rPr>
                              <w:rFonts w:ascii="Calibri" w:hAnsi="Calibri" w:cs="Calibri"/>
                              <w:spacing w:val="-2"/>
                            </w:rPr>
                            <w:t xml:space="preserve"> </w:t>
                          </w:r>
                          <w:r>
                            <w:rPr>
                              <w:rFonts w:ascii="Calibri" w:hAnsi="Calibri" w:cs="Calibri"/>
                            </w:rPr>
                            <w:t>[</w:t>
                          </w:r>
                          <w:r>
                            <w:rPr>
                              <w:rFonts w:ascii="Calibri" w:hAnsi="Calibri" w:cs="Calibri"/>
                              <w:spacing w:val="1"/>
                            </w:rPr>
                            <w:t>S</w:t>
                          </w:r>
                          <w:r>
                            <w:rPr>
                              <w:rFonts w:ascii="Calibri" w:hAnsi="Calibri" w:cs="Calibri"/>
                            </w:rPr>
                            <w:t>A</w:t>
                          </w:r>
                          <w:r>
                            <w:rPr>
                              <w:rFonts w:ascii="Calibri" w:hAnsi="Calibri" w:cs="Calibri"/>
                              <w:spacing w:val="-3"/>
                            </w:rPr>
                            <w:t>B</w:t>
                          </w:r>
                          <w:r>
                            <w:rPr>
                              <w:rFonts w:ascii="Calibri" w:hAnsi="Calibri" w:cs="Calibri"/>
                              <w:spacing w:val="1"/>
                            </w:rPr>
                            <w:t>S</w:t>
                          </w:r>
                          <w:r>
                            <w:rPr>
                              <w:rFonts w:ascii="Calibri" w:hAnsi="Calibri" w:cs="Calibri"/>
                              <w:spacing w:val="-2"/>
                            </w:rPr>
                            <w:t>M</w:t>
                          </w:r>
                          <w:r>
                            <w:rPr>
                              <w:rFonts w:ascii="Calibri" w:hAnsi="Calibri" w:cs="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39.65pt;margin-top:91.7pt;width:274.4pt;height:2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j5prg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" o:allowincell="f" filled="f" stroked="f">
              <v:textbox inset="0,0,0,0">
                <w:txbxContent>
                  <w:p w:rsidR="00AE526F" w:rsidRDefault="00AE526F" w:rsidP="00AE526F">
                    <w:pPr>
                      <w:kinsoku w:val="0"/>
                      <w:overflowPunct w:val="0"/>
                      <w:spacing w:line="224" w:lineRule="exact"/>
                      <w:ind w:left="20"/>
                      <w:rPr>
                        <w:rFonts w:ascii="Calibri" w:hAnsi="Calibri" w:cs="Calibri"/>
                      </w:rPr>
                    </w:pPr>
                    <w:r>
                      <w:rPr>
                        <w:rFonts w:ascii="Calibri" w:hAnsi="Calibri" w:cs="Calibri"/>
                        <w:b/>
                        <w:bCs/>
                        <w:spacing w:val="-1"/>
                      </w:rPr>
                      <w:t>L</w:t>
                    </w:r>
                    <w:r>
                      <w:rPr>
                        <w:rFonts w:ascii="Calibri" w:hAnsi="Calibri" w:cs="Calibri"/>
                        <w:b/>
                        <w:bCs/>
                      </w:rPr>
                      <w:t>oc</w:t>
                    </w:r>
                    <w:r>
                      <w:rPr>
                        <w:rFonts w:ascii="Calibri" w:hAnsi="Calibri" w:cs="Calibri"/>
                        <w:b/>
                        <w:bCs/>
                        <w:spacing w:val="1"/>
                      </w:rPr>
                      <w:t>a</w:t>
                    </w:r>
                    <w:r>
                      <w:rPr>
                        <w:rFonts w:ascii="Calibri" w:hAnsi="Calibri" w:cs="Calibri"/>
                        <w:b/>
                        <w:bCs/>
                      </w:rPr>
                      <w:t>l</w:t>
                    </w:r>
                    <w:r>
                      <w:rPr>
                        <w:rFonts w:ascii="Calibri" w:hAnsi="Calibri" w:cs="Calibri"/>
                        <w:b/>
                        <w:bCs/>
                        <w:spacing w:val="-10"/>
                      </w:rPr>
                      <w:t xml:space="preserve"> </w:t>
                    </w:r>
                    <w:r>
                      <w:rPr>
                        <w:rFonts w:ascii="Calibri" w:hAnsi="Calibri" w:cs="Calibri"/>
                        <w:b/>
                        <w:bCs/>
                        <w:spacing w:val="-2"/>
                      </w:rPr>
                      <w:t>A</w:t>
                    </w:r>
                    <w:r>
                      <w:rPr>
                        <w:rFonts w:ascii="Calibri" w:hAnsi="Calibri" w:cs="Calibri"/>
                        <w:b/>
                        <w:bCs/>
                      </w:rPr>
                      <w:t>u</w:t>
                    </w:r>
                    <w:r>
                      <w:rPr>
                        <w:rFonts w:ascii="Calibri" w:hAnsi="Calibri" w:cs="Calibri"/>
                        <w:b/>
                        <w:bCs/>
                        <w:spacing w:val="-2"/>
                      </w:rPr>
                      <w:t>t</w:t>
                    </w:r>
                    <w:r>
                      <w:rPr>
                        <w:rFonts w:ascii="Calibri" w:hAnsi="Calibri" w:cs="Calibri"/>
                        <w:b/>
                        <w:bCs/>
                      </w:rPr>
                      <w:t>ho</w:t>
                    </w:r>
                    <w:r>
                      <w:rPr>
                        <w:rFonts w:ascii="Calibri" w:hAnsi="Calibri" w:cs="Calibri"/>
                        <w:b/>
                        <w:bCs/>
                        <w:spacing w:val="1"/>
                      </w:rPr>
                      <w:t>r</w:t>
                    </w:r>
                    <w:r>
                      <w:rPr>
                        <w:rFonts w:ascii="Calibri" w:hAnsi="Calibri" w:cs="Calibri"/>
                        <w:b/>
                        <w:bCs/>
                        <w:spacing w:val="-2"/>
                      </w:rPr>
                      <w:t>it</w:t>
                    </w:r>
                    <w:r>
                      <w:rPr>
                        <w:rFonts w:ascii="Calibri" w:hAnsi="Calibri" w:cs="Calibri"/>
                        <w:b/>
                        <w:bCs/>
                      </w:rPr>
                      <w:t>y</w:t>
                    </w:r>
                    <w:r>
                      <w:rPr>
                        <w:rFonts w:ascii="Calibri" w:hAnsi="Calibri" w:cs="Calibri"/>
                        <w:b/>
                        <w:bCs/>
                        <w:spacing w:val="-8"/>
                      </w:rPr>
                      <w:t xml:space="preserve"> </w:t>
                    </w:r>
                    <w:r>
                      <w:rPr>
                        <w:rFonts w:ascii="Calibri" w:hAnsi="Calibri" w:cs="Calibri"/>
                        <w:b/>
                        <w:bCs/>
                      </w:rPr>
                      <w:t>Bu</w:t>
                    </w:r>
                    <w:r>
                      <w:rPr>
                        <w:rFonts w:ascii="Calibri" w:hAnsi="Calibri" w:cs="Calibri"/>
                        <w:b/>
                        <w:bCs/>
                        <w:spacing w:val="-1"/>
                      </w:rPr>
                      <w:t>i</w:t>
                    </w:r>
                    <w:r>
                      <w:rPr>
                        <w:rFonts w:ascii="Calibri" w:hAnsi="Calibri" w:cs="Calibri"/>
                        <w:b/>
                        <w:bCs/>
                        <w:spacing w:val="-2"/>
                      </w:rPr>
                      <w:t>l</w:t>
                    </w:r>
                    <w:r>
                      <w:rPr>
                        <w:rFonts w:ascii="Calibri" w:hAnsi="Calibri" w:cs="Calibri"/>
                        <w:b/>
                        <w:bCs/>
                      </w:rPr>
                      <w:t>d</w:t>
                    </w:r>
                    <w:r>
                      <w:rPr>
                        <w:rFonts w:ascii="Calibri" w:hAnsi="Calibri" w:cs="Calibri"/>
                        <w:b/>
                        <w:bCs/>
                        <w:spacing w:val="-2"/>
                      </w:rPr>
                      <w:t>i</w:t>
                    </w:r>
                    <w:r>
                      <w:rPr>
                        <w:rFonts w:ascii="Calibri" w:hAnsi="Calibri" w:cs="Calibri"/>
                        <w:b/>
                        <w:bCs/>
                      </w:rPr>
                      <w:t>ng</w:t>
                    </w:r>
                    <w:r>
                      <w:rPr>
                        <w:rFonts w:ascii="Calibri" w:hAnsi="Calibri" w:cs="Calibri"/>
                        <w:b/>
                        <w:bCs/>
                        <w:spacing w:val="-8"/>
                      </w:rPr>
                      <w:t xml:space="preserve"> </w:t>
                    </w:r>
                    <w:r>
                      <w:rPr>
                        <w:rFonts w:ascii="Calibri" w:hAnsi="Calibri" w:cs="Calibri"/>
                        <w:b/>
                        <w:bCs/>
                        <w:spacing w:val="1"/>
                      </w:rPr>
                      <w:t>S</w:t>
                    </w:r>
                    <w:r>
                      <w:rPr>
                        <w:rFonts w:ascii="Calibri" w:hAnsi="Calibri" w:cs="Calibri"/>
                        <w:b/>
                        <w:bCs/>
                        <w:spacing w:val="-2"/>
                      </w:rPr>
                      <w:t>t</w:t>
                    </w:r>
                    <w:r>
                      <w:rPr>
                        <w:rFonts w:ascii="Calibri" w:hAnsi="Calibri" w:cs="Calibri"/>
                        <w:b/>
                        <w:bCs/>
                        <w:spacing w:val="1"/>
                      </w:rPr>
                      <w:t>a</w:t>
                    </w:r>
                    <w:r>
                      <w:rPr>
                        <w:rFonts w:ascii="Calibri" w:hAnsi="Calibri" w:cs="Calibri"/>
                        <w:b/>
                        <w:bCs/>
                      </w:rPr>
                      <w:t>nd</w:t>
                    </w:r>
                    <w:r>
                      <w:rPr>
                        <w:rFonts w:ascii="Calibri" w:hAnsi="Calibri" w:cs="Calibri"/>
                        <w:b/>
                        <w:bCs/>
                        <w:spacing w:val="1"/>
                      </w:rPr>
                      <w:t>a</w:t>
                    </w:r>
                    <w:r>
                      <w:rPr>
                        <w:rFonts w:ascii="Calibri" w:hAnsi="Calibri" w:cs="Calibri"/>
                        <w:b/>
                        <w:bCs/>
                      </w:rPr>
                      <w:t>rds</w:t>
                    </w:r>
                    <w:r>
                      <w:rPr>
                        <w:rFonts w:ascii="Calibri" w:hAnsi="Calibri" w:cs="Calibri"/>
                        <w:b/>
                        <w:bCs/>
                        <w:spacing w:val="-7"/>
                      </w:rPr>
                      <w:t xml:space="preserve"> </w:t>
                    </w:r>
                    <w:r>
                      <w:rPr>
                        <w:rFonts w:ascii="Calibri" w:hAnsi="Calibri" w:cs="Calibri"/>
                        <w:b/>
                        <w:bCs/>
                        <w:spacing w:val="1"/>
                      </w:rPr>
                      <w:t>S</w:t>
                    </w:r>
                    <w:r>
                      <w:rPr>
                        <w:rFonts w:ascii="Calibri" w:hAnsi="Calibri" w:cs="Calibri"/>
                        <w:b/>
                        <w:bCs/>
                      </w:rPr>
                      <w:t>co</w:t>
                    </w:r>
                    <w:r>
                      <w:rPr>
                        <w:rFonts w:ascii="Calibri" w:hAnsi="Calibri" w:cs="Calibri"/>
                        <w:b/>
                        <w:bCs/>
                        <w:spacing w:val="-2"/>
                      </w:rPr>
                      <w:t>tl</w:t>
                    </w:r>
                    <w:r>
                      <w:rPr>
                        <w:rFonts w:ascii="Calibri" w:hAnsi="Calibri" w:cs="Calibri"/>
                        <w:b/>
                        <w:bCs/>
                        <w:spacing w:val="1"/>
                      </w:rPr>
                      <w:t>a</w:t>
                    </w:r>
                    <w:r>
                      <w:rPr>
                        <w:rFonts w:ascii="Calibri" w:hAnsi="Calibri" w:cs="Calibri"/>
                        <w:b/>
                        <w:bCs/>
                      </w:rPr>
                      <w:t>nd</w:t>
                    </w:r>
                    <w:r>
                      <w:rPr>
                        <w:rFonts w:ascii="Calibri" w:hAnsi="Calibri" w:cs="Calibri"/>
                        <w:b/>
                        <w:bCs/>
                        <w:spacing w:val="-8"/>
                      </w:rPr>
                      <w:t xml:space="preserve"> </w:t>
                    </w:r>
                    <w:r>
                      <w:rPr>
                        <w:rFonts w:ascii="Calibri" w:hAnsi="Calibri" w:cs="Calibri"/>
                        <w:b/>
                        <w:bCs/>
                        <w:spacing w:val="-1"/>
                      </w:rPr>
                      <w:t>[L</w:t>
                    </w:r>
                    <w:r>
                      <w:rPr>
                        <w:rFonts w:ascii="Calibri" w:hAnsi="Calibri" w:cs="Calibri"/>
                        <w:b/>
                        <w:bCs/>
                        <w:spacing w:val="-2"/>
                      </w:rPr>
                      <w:t>A</w:t>
                    </w:r>
                    <w:r>
                      <w:rPr>
                        <w:rFonts w:ascii="Calibri" w:hAnsi="Calibri" w:cs="Calibri"/>
                        <w:b/>
                        <w:bCs/>
                      </w:rPr>
                      <w:t>B</w:t>
                    </w:r>
                    <w:r>
                      <w:rPr>
                        <w:rFonts w:ascii="Calibri" w:hAnsi="Calibri" w:cs="Calibri"/>
                        <w:b/>
                        <w:bCs/>
                        <w:spacing w:val="1"/>
                      </w:rPr>
                      <w:t>SS</w:t>
                    </w:r>
                    <w:r>
                      <w:rPr>
                        <w:rFonts w:ascii="Calibri" w:hAnsi="Calibri" w:cs="Calibri"/>
                        <w:b/>
                        <w:bCs/>
                      </w:rPr>
                      <w:t>]</w:t>
                    </w:r>
                  </w:p>
                  <w:p w:rsidR="00AE526F" w:rsidRDefault="00AE526F" w:rsidP="00AE526F">
                    <w:pPr>
                      <w:pStyle w:val="BodyText"/>
                      <w:kinsoku w:val="0"/>
                      <w:overflowPunct w:val="0"/>
                      <w:spacing w:line="215" w:lineRule="exact"/>
                      <w:ind w:left="20" w:firstLine="0"/>
                      <w:rPr>
                        <w:rFonts w:ascii="Calibri" w:hAnsi="Calibri" w:cs="Calibri"/>
                      </w:rPr>
                    </w:pPr>
                    <w:r>
                      <w:rPr>
                        <w:rFonts w:ascii="Calibri" w:hAnsi="Calibri" w:cs="Calibri"/>
                      </w:rPr>
                      <w:t>fo</w:t>
                    </w:r>
                    <w:r>
                      <w:rPr>
                        <w:rFonts w:ascii="Calibri" w:hAnsi="Calibri" w:cs="Calibri"/>
                        <w:spacing w:val="1"/>
                      </w:rPr>
                      <w:t>r</w:t>
                    </w:r>
                    <w:r>
                      <w:rPr>
                        <w:rFonts w:ascii="Calibri" w:hAnsi="Calibri" w:cs="Calibri"/>
                      </w:rPr>
                      <w:t>m</w:t>
                    </w:r>
                    <w:r>
                      <w:rPr>
                        <w:rFonts w:ascii="Calibri" w:hAnsi="Calibri" w:cs="Calibri"/>
                        <w:spacing w:val="-2"/>
                      </w:rPr>
                      <w:t>e</w:t>
                    </w:r>
                    <w:r>
                      <w:rPr>
                        <w:rFonts w:ascii="Calibri" w:hAnsi="Calibri" w:cs="Calibri"/>
                        <w:spacing w:val="1"/>
                      </w:rPr>
                      <w:t>r</w:t>
                    </w:r>
                    <w:r>
                      <w:rPr>
                        <w:rFonts w:ascii="Calibri" w:hAnsi="Calibri" w:cs="Calibri"/>
                        <w:spacing w:val="-2"/>
                      </w:rPr>
                      <w:t>l</w:t>
                    </w:r>
                    <w:r>
                      <w:rPr>
                        <w:rFonts w:ascii="Calibri" w:hAnsi="Calibri" w:cs="Calibri"/>
                      </w:rPr>
                      <w:t>y</w:t>
                    </w:r>
                    <w:r>
                      <w:rPr>
                        <w:rFonts w:ascii="Calibri" w:hAnsi="Calibri" w:cs="Calibri"/>
                        <w:spacing w:val="-6"/>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5"/>
                      </w:rPr>
                      <w:t xml:space="preserve"> </w:t>
                    </w:r>
                    <w:r>
                      <w:rPr>
                        <w:rFonts w:ascii="Calibri" w:hAnsi="Calibri" w:cs="Calibri"/>
                        <w:spacing w:val="1"/>
                      </w:rPr>
                      <w:t>S</w:t>
                    </w:r>
                    <w:r>
                      <w:rPr>
                        <w:rFonts w:ascii="Calibri" w:hAnsi="Calibri" w:cs="Calibri"/>
                      </w:rPr>
                      <w:t>cot</w:t>
                    </w:r>
                    <w:r>
                      <w:rPr>
                        <w:rFonts w:ascii="Calibri" w:hAnsi="Calibri" w:cs="Calibri"/>
                        <w:spacing w:val="-1"/>
                      </w:rPr>
                      <w:t>t</w:t>
                    </w:r>
                    <w:r>
                      <w:rPr>
                        <w:rFonts w:ascii="Calibri" w:hAnsi="Calibri" w:cs="Calibri"/>
                        <w:spacing w:val="-2"/>
                      </w:rPr>
                      <w:t>i</w:t>
                    </w:r>
                    <w:r>
                      <w:rPr>
                        <w:rFonts w:ascii="Calibri" w:hAnsi="Calibri" w:cs="Calibri"/>
                        <w:spacing w:val="1"/>
                      </w:rPr>
                      <w:t>s</w:t>
                    </w:r>
                    <w:r>
                      <w:rPr>
                        <w:rFonts w:ascii="Calibri" w:hAnsi="Calibri" w:cs="Calibri"/>
                      </w:rPr>
                      <w:t>h</w:t>
                    </w:r>
                    <w:r>
                      <w:rPr>
                        <w:rFonts w:ascii="Calibri" w:hAnsi="Calibri" w:cs="Calibri"/>
                        <w:spacing w:val="-3"/>
                      </w:rPr>
                      <w:t xml:space="preserve"> </w:t>
                    </w:r>
                    <w:r>
                      <w:rPr>
                        <w:rFonts w:ascii="Calibri" w:hAnsi="Calibri" w:cs="Calibri"/>
                      </w:rPr>
                      <w:t>A</w:t>
                    </w:r>
                    <w:r>
                      <w:rPr>
                        <w:rFonts w:ascii="Calibri" w:hAnsi="Calibri" w:cs="Calibri"/>
                        <w:spacing w:val="1"/>
                      </w:rPr>
                      <w:t>ss</w:t>
                    </w:r>
                    <w:r>
                      <w:rPr>
                        <w:rFonts w:ascii="Calibri" w:hAnsi="Calibri" w:cs="Calibri"/>
                      </w:rPr>
                      <w:t>oc</w:t>
                    </w:r>
                    <w:r>
                      <w:rPr>
                        <w:rFonts w:ascii="Calibri" w:hAnsi="Calibri" w:cs="Calibri"/>
                        <w:spacing w:val="-2"/>
                      </w:rPr>
                      <w:t>i</w:t>
                    </w:r>
                    <w:r>
                      <w:rPr>
                        <w:rFonts w:ascii="Calibri" w:hAnsi="Calibri" w:cs="Calibri"/>
                        <w:spacing w:val="1"/>
                      </w:rPr>
                      <w:t>a</w:t>
                    </w:r>
                    <w:r>
                      <w:rPr>
                        <w:rFonts w:ascii="Calibri" w:hAnsi="Calibri" w:cs="Calibri"/>
                      </w:rPr>
                      <w:t>t</w:t>
                    </w:r>
                    <w:r>
                      <w:rPr>
                        <w:rFonts w:ascii="Calibri" w:hAnsi="Calibri" w:cs="Calibri"/>
                        <w:spacing w:val="-2"/>
                      </w:rPr>
                      <w:t>i</w:t>
                    </w:r>
                    <w:r>
                      <w:rPr>
                        <w:rFonts w:ascii="Calibri" w:hAnsi="Calibri" w:cs="Calibri"/>
                        <w:spacing w:val="-3"/>
                      </w:rPr>
                      <w:t>o</w:t>
                    </w:r>
                    <w:r>
                      <w:rPr>
                        <w:rFonts w:ascii="Calibri" w:hAnsi="Calibri" w:cs="Calibri"/>
                      </w:rPr>
                      <w:t>n</w:t>
                    </w:r>
                    <w:r>
                      <w:rPr>
                        <w:rFonts w:ascii="Calibri" w:hAnsi="Calibri" w:cs="Calibri"/>
                        <w:spacing w:val="-3"/>
                      </w:rPr>
                      <w:t xml:space="preserve"> </w:t>
                    </w:r>
                    <w:r>
                      <w:rPr>
                        <w:rFonts w:ascii="Calibri" w:hAnsi="Calibri" w:cs="Calibri"/>
                      </w:rPr>
                      <w:t xml:space="preserve">of </w:t>
                    </w:r>
                    <w:r>
                      <w:rPr>
                        <w:rFonts w:ascii="Calibri" w:hAnsi="Calibri" w:cs="Calibri"/>
                        <w:spacing w:val="-2"/>
                      </w:rPr>
                      <w:t>B</w:t>
                    </w:r>
                    <w:r>
                      <w:rPr>
                        <w:rFonts w:ascii="Calibri" w:hAnsi="Calibri" w:cs="Calibri"/>
                        <w:spacing w:val="1"/>
                      </w:rPr>
                      <w:t>u</w:t>
                    </w:r>
                    <w:r>
                      <w:rPr>
                        <w:rFonts w:ascii="Calibri" w:hAnsi="Calibri" w:cs="Calibri"/>
                        <w:spacing w:val="-2"/>
                      </w:rPr>
                      <w:t>il</w:t>
                    </w:r>
                    <w:r>
                      <w:rPr>
                        <w:rFonts w:ascii="Calibri" w:hAnsi="Calibri" w:cs="Calibri"/>
                        <w:spacing w:val="1"/>
                      </w:rPr>
                      <w:t>d</w:t>
                    </w:r>
                    <w:r>
                      <w:rPr>
                        <w:rFonts w:ascii="Calibri" w:hAnsi="Calibri" w:cs="Calibri"/>
                        <w:spacing w:val="-2"/>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1"/>
                      </w:rPr>
                      <w:t>S</w:t>
                    </w:r>
                    <w:r>
                      <w:rPr>
                        <w:rFonts w:ascii="Calibri" w:hAnsi="Calibri" w:cs="Calibri"/>
                      </w:rPr>
                      <w:t>t</w:t>
                    </w:r>
                    <w:r>
                      <w:rPr>
                        <w:rFonts w:ascii="Calibri" w:hAnsi="Calibri" w:cs="Calibri"/>
                        <w:spacing w:val="1"/>
                      </w:rPr>
                      <w:t>a</w:t>
                    </w:r>
                    <w:r>
                      <w:rPr>
                        <w:rFonts w:ascii="Calibri" w:hAnsi="Calibri" w:cs="Calibri"/>
                        <w:spacing w:val="-3"/>
                      </w:rPr>
                      <w:t>n</w:t>
                    </w:r>
                    <w:r>
                      <w:rPr>
                        <w:rFonts w:ascii="Calibri" w:hAnsi="Calibri" w:cs="Calibri"/>
                        <w:spacing w:val="1"/>
                      </w:rPr>
                      <w:t>da</w:t>
                    </w:r>
                    <w:r>
                      <w:rPr>
                        <w:rFonts w:ascii="Calibri" w:hAnsi="Calibri" w:cs="Calibri"/>
                        <w:spacing w:val="-3"/>
                      </w:rPr>
                      <w:t>r</w:t>
                    </w:r>
                    <w:r>
                      <w:rPr>
                        <w:rFonts w:ascii="Calibri" w:hAnsi="Calibri" w:cs="Calibri"/>
                        <w:spacing w:val="1"/>
                      </w:rPr>
                      <w:t>d</w:t>
                    </w:r>
                    <w:r>
                      <w:rPr>
                        <w:rFonts w:ascii="Calibri" w:hAnsi="Calibri" w:cs="Calibri"/>
                      </w:rPr>
                      <w:t>s</w:t>
                    </w:r>
                    <w:r>
                      <w:rPr>
                        <w:rFonts w:ascii="Calibri" w:hAnsi="Calibri" w:cs="Calibri"/>
                        <w:spacing w:val="-7"/>
                      </w:rPr>
                      <w:t xml:space="preserve"> </w:t>
                    </w:r>
                    <w:r>
                      <w:rPr>
                        <w:rFonts w:ascii="Calibri" w:hAnsi="Calibri" w:cs="Calibri"/>
                        <w:spacing w:val="-2"/>
                      </w:rPr>
                      <w:t>M</w:t>
                    </w:r>
                    <w:r>
                      <w:rPr>
                        <w:rFonts w:ascii="Calibri" w:hAnsi="Calibri" w:cs="Calibri"/>
                        <w:spacing w:val="1"/>
                      </w:rPr>
                      <w:t>ana</w:t>
                    </w:r>
                    <w:r>
                      <w:rPr>
                        <w:rFonts w:ascii="Calibri" w:hAnsi="Calibri" w:cs="Calibri"/>
                        <w:spacing w:val="-1"/>
                      </w:rPr>
                      <w:t>g</w:t>
                    </w:r>
                    <w:r>
                      <w:rPr>
                        <w:rFonts w:ascii="Calibri" w:hAnsi="Calibri" w:cs="Calibri"/>
                        <w:spacing w:val="-2"/>
                      </w:rPr>
                      <w:t>e</w:t>
                    </w:r>
                    <w:r>
                      <w:rPr>
                        <w:rFonts w:ascii="Calibri" w:hAnsi="Calibri" w:cs="Calibri"/>
                        <w:spacing w:val="1"/>
                      </w:rPr>
                      <w:t>r</w:t>
                    </w:r>
                    <w:r>
                      <w:rPr>
                        <w:rFonts w:ascii="Calibri" w:hAnsi="Calibri" w:cs="Calibri"/>
                      </w:rPr>
                      <w:t>s</w:t>
                    </w:r>
                    <w:r>
                      <w:rPr>
                        <w:rFonts w:ascii="Calibri" w:hAnsi="Calibri" w:cs="Calibri"/>
                        <w:spacing w:val="-2"/>
                      </w:rPr>
                      <w:t xml:space="preserve"> </w:t>
                    </w:r>
                    <w:r>
                      <w:rPr>
                        <w:rFonts w:ascii="Calibri" w:hAnsi="Calibri" w:cs="Calibri"/>
                      </w:rPr>
                      <w:t>[</w:t>
                    </w:r>
                    <w:r>
                      <w:rPr>
                        <w:rFonts w:ascii="Calibri" w:hAnsi="Calibri" w:cs="Calibri"/>
                        <w:spacing w:val="1"/>
                      </w:rPr>
                      <w:t>S</w:t>
                    </w:r>
                    <w:r>
                      <w:rPr>
                        <w:rFonts w:ascii="Calibri" w:hAnsi="Calibri" w:cs="Calibri"/>
                      </w:rPr>
                      <w:t>A</w:t>
                    </w:r>
                    <w:r>
                      <w:rPr>
                        <w:rFonts w:ascii="Calibri" w:hAnsi="Calibri" w:cs="Calibri"/>
                        <w:spacing w:val="-3"/>
                      </w:rPr>
                      <w:t>B</w:t>
                    </w:r>
                    <w:r>
                      <w:rPr>
                        <w:rFonts w:ascii="Calibri" w:hAnsi="Calibri" w:cs="Calibri"/>
                        <w:spacing w:val="1"/>
                      </w:rPr>
                      <w:t>S</w:t>
                    </w:r>
                    <w:r>
                      <w:rPr>
                        <w:rFonts w:ascii="Calibri" w:hAnsi="Calibri" w:cs="Calibri"/>
                        <w:spacing w:val="-2"/>
                      </w:rPr>
                      <w:t>M</w:t>
                    </w:r>
                    <w:r>
                      <w:rPr>
                        <w:rFonts w:ascii="Calibri" w:hAnsi="Calibri" w:cs="Calibri"/>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6F"/>
    <w:rsid w:val="000037D6"/>
    <w:rsid w:val="000132D3"/>
    <w:rsid w:val="00013D76"/>
    <w:rsid w:val="000146A6"/>
    <w:rsid w:val="000168E9"/>
    <w:rsid w:val="0002321C"/>
    <w:rsid w:val="00023607"/>
    <w:rsid w:val="00024119"/>
    <w:rsid w:val="000248CB"/>
    <w:rsid w:val="00025E90"/>
    <w:rsid w:val="00026D39"/>
    <w:rsid w:val="00027103"/>
    <w:rsid w:val="000274C5"/>
    <w:rsid w:val="0003224F"/>
    <w:rsid w:val="0003248A"/>
    <w:rsid w:val="00034A59"/>
    <w:rsid w:val="0003703C"/>
    <w:rsid w:val="000379B5"/>
    <w:rsid w:val="000415F1"/>
    <w:rsid w:val="00043625"/>
    <w:rsid w:val="00047DE7"/>
    <w:rsid w:val="000553A3"/>
    <w:rsid w:val="0006296D"/>
    <w:rsid w:val="00071B6F"/>
    <w:rsid w:val="00071FB4"/>
    <w:rsid w:val="000733A7"/>
    <w:rsid w:val="000748BD"/>
    <w:rsid w:val="000750F2"/>
    <w:rsid w:val="00077B45"/>
    <w:rsid w:val="000863DB"/>
    <w:rsid w:val="00087547"/>
    <w:rsid w:val="000A0186"/>
    <w:rsid w:val="000A1A5F"/>
    <w:rsid w:val="000A2E8E"/>
    <w:rsid w:val="000A39EB"/>
    <w:rsid w:val="000A6839"/>
    <w:rsid w:val="000A6A92"/>
    <w:rsid w:val="000C0929"/>
    <w:rsid w:val="000C1DDE"/>
    <w:rsid w:val="000C1EAE"/>
    <w:rsid w:val="000D3333"/>
    <w:rsid w:val="000D58D1"/>
    <w:rsid w:val="000E01E3"/>
    <w:rsid w:val="000E2DE3"/>
    <w:rsid w:val="000E2DE9"/>
    <w:rsid w:val="000E31F5"/>
    <w:rsid w:val="000E3ED0"/>
    <w:rsid w:val="000E515C"/>
    <w:rsid w:val="000F27B9"/>
    <w:rsid w:val="000F5451"/>
    <w:rsid w:val="000F748A"/>
    <w:rsid w:val="00104F89"/>
    <w:rsid w:val="00110CA9"/>
    <w:rsid w:val="0012097D"/>
    <w:rsid w:val="00125762"/>
    <w:rsid w:val="00131C6B"/>
    <w:rsid w:val="00132DB8"/>
    <w:rsid w:val="00134980"/>
    <w:rsid w:val="001415DA"/>
    <w:rsid w:val="0014282A"/>
    <w:rsid w:val="0014388A"/>
    <w:rsid w:val="00144924"/>
    <w:rsid w:val="00152152"/>
    <w:rsid w:val="00152751"/>
    <w:rsid w:val="00156A70"/>
    <w:rsid w:val="00156C25"/>
    <w:rsid w:val="001574CA"/>
    <w:rsid w:val="00161F38"/>
    <w:rsid w:val="00163292"/>
    <w:rsid w:val="00165C98"/>
    <w:rsid w:val="001673D0"/>
    <w:rsid w:val="00172208"/>
    <w:rsid w:val="001731B5"/>
    <w:rsid w:val="00186182"/>
    <w:rsid w:val="001922B3"/>
    <w:rsid w:val="001970F8"/>
    <w:rsid w:val="001A20A0"/>
    <w:rsid w:val="001A4C46"/>
    <w:rsid w:val="001A5ECA"/>
    <w:rsid w:val="001A63F3"/>
    <w:rsid w:val="001A674F"/>
    <w:rsid w:val="001A6AE7"/>
    <w:rsid w:val="001B0B0D"/>
    <w:rsid w:val="001B479F"/>
    <w:rsid w:val="001C0C41"/>
    <w:rsid w:val="001C544D"/>
    <w:rsid w:val="001C5D7D"/>
    <w:rsid w:val="001D14F4"/>
    <w:rsid w:val="001D2034"/>
    <w:rsid w:val="001D3BB7"/>
    <w:rsid w:val="001D4473"/>
    <w:rsid w:val="001D627A"/>
    <w:rsid w:val="001E6CEE"/>
    <w:rsid w:val="001F0874"/>
    <w:rsid w:val="001F21ED"/>
    <w:rsid w:val="001F3412"/>
    <w:rsid w:val="001F4107"/>
    <w:rsid w:val="00201405"/>
    <w:rsid w:val="002029A0"/>
    <w:rsid w:val="002061B5"/>
    <w:rsid w:val="00206FDE"/>
    <w:rsid w:val="002079F0"/>
    <w:rsid w:val="00212107"/>
    <w:rsid w:val="002151E1"/>
    <w:rsid w:val="00215792"/>
    <w:rsid w:val="002179C8"/>
    <w:rsid w:val="00217AA0"/>
    <w:rsid w:val="00217B26"/>
    <w:rsid w:val="00222B96"/>
    <w:rsid w:val="00232C49"/>
    <w:rsid w:val="00237A62"/>
    <w:rsid w:val="0024060F"/>
    <w:rsid w:val="00241C2F"/>
    <w:rsid w:val="00241EDE"/>
    <w:rsid w:val="0024294A"/>
    <w:rsid w:val="00244F5E"/>
    <w:rsid w:val="00253D2B"/>
    <w:rsid w:val="00255BF9"/>
    <w:rsid w:val="002622A7"/>
    <w:rsid w:val="002626CF"/>
    <w:rsid w:val="00264933"/>
    <w:rsid w:val="00264937"/>
    <w:rsid w:val="002654C0"/>
    <w:rsid w:val="002705D8"/>
    <w:rsid w:val="00270769"/>
    <w:rsid w:val="00272742"/>
    <w:rsid w:val="00283319"/>
    <w:rsid w:val="0028443C"/>
    <w:rsid w:val="002852AC"/>
    <w:rsid w:val="002871A5"/>
    <w:rsid w:val="00292560"/>
    <w:rsid w:val="00293FCB"/>
    <w:rsid w:val="00294DEA"/>
    <w:rsid w:val="002950E0"/>
    <w:rsid w:val="00297672"/>
    <w:rsid w:val="002A109D"/>
    <w:rsid w:val="002A6B28"/>
    <w:rsid w:val="002C2A98"/>
    <w:rsid w:val="002C2B77"/>
    <w:rsid w:val="002C364F"/>
    <w:rsid w:val="002C58CF"/>
    <w:rsid w:val="002C73BC"/>
    <w:rsid w:val="002D0723"/>
    <w:rsid w:val="002D52D9"/>
    <w:rsid w:val="002D5FE2"/>
    <w:rsid w:val="002E081A"/>
    <w:rsid w:val="002E1D80"/>
    <w:rsid w:val="002E35E3"/>
    <w:rsid w:val="002E4340"/>
    <w:rsid w:val="002E44BF"/>
    <w:rsid w:val="002E49B6"/>
    <w:rsid w:val="002F3581"/>
    <w:rsid w:val="002F3BD5"/>
    <w:rsid w:val="002F41E4"/>
    <w:rsid w:val="002F4B52"/>
    <w:rsid w:val="0030102C"/>
    <w:rsid w:val="0030343E"/>
    <w:rsid w:val="0031200A"/>
    <w:rsid w:val="0031220B"/>
    <w:rsid w:val="00312A81"/>
    <w:rsid w:val="00312D60"/>
    <w:rsid w:val="00314ABE"/>
    <w:rsid w:val="00321A36"/>
    <w:rsid w:val="0032381F"/>
    <w:rsid w:val="00323C3E"/>
    <w:rsid w:val="003248A8"/>
    <w:rsid w:val="0032777D"/>
    <w:rsid w:val="00335C37"/>
    <w:rsid w:val="0034171D"/>
    <w:rsid w:val="00347D37"/>
    <w:rsid w:val="00350161"/>
    <w:rsid w:val="00361C2B"/>
    <w:rsid w:val="00362591"/>
    <w:rsid w:val="00365285"/>
    <w:rsid w:val="0036649A"/>
    <w:rsid w:val="00370A2D"/>
    <w:rsid w:val="00375D0E"/>
    <w:rsid w:val="003803C5"/>
    <w:rsid w:val="00382163"/>
    <w:rsid w:val="0039199A"/>
    <w:rsid w:val="003A41F8"/>
    <w:rsid w:val="003A6013"/>
    <w:rsid w:val="003A605C"/>
    <w:rsid w:val="003B18BA"/>
    <w:rsid w:val="003B6819"/>
    <w:rsid w:val="003C0114"/>
    <w:rsid w:val="003C280C"/>
    <w:rsid w:val="003C31F4"/>
    <w:rsid w:val="003D0025"/>
    <w:rsid w:val="003E0145"/>
    <w:rsid w:val="003E106E"/>
    <w:rsid w:val="003E10E2"/>
    <w:rsid w:val="003E70C9"/>
    <w:rsid w:val="003F0657"/>
    <w:rsid w:val="003F19F4"/>
    <w:rsid w:val="003F1B3B"/>
    <w:rsid w:val="003F60EA"/>
    <w:rsid w:val="00404687"/>
    <w:rsid w:val="00406594"/>
    <w:rsid w:val="00410810"/>
    <w:rsid w:val="00411425"/>
    <w:rsid w:val="00412050"/>
    <w:rsid w:val="004148CC"/>
    <w:rsid w:val="00416387"/>
    <w:rsid w:val="004206CB"/>
    <w:rsid w:val="0042171A"/>
    <w:rsid w:val="00423CD2"/>
    <w:rsid w:val="00424142"/>
    <w:rsid w:val="0042417D"/>
    <w:rsid w:val="00424517"/>
    <w:rsid w:val="00432F46"/>
    <w:rsid w:val="00437199"/>
    <w:rsid w:val="00437765"/>
    <w:rsid w:val="0044200D"/>
    <w:rsid w:val="004428CA"/>
    <w:rsid w:val="004432BD"/>
    <w:rsid w:val="00453ADB"/>
    <w:rsid w:val="004560F1"/>
    <w:rsid w:val="004643F2"/>
    <w:rsid w:val="00464930"/>
    <w:rsid w:val="00470DF2"/>
    <w:rsid w:val="004730E2"/>
    <w:rsid w:val="00474689"/>
    <w:rsid w:val="0048054C"/>
    <w:rsid w:val="00480C8F"/>
    <w:rsid w:val="00481F62"/>
    <w:rsid w:val="00483469"/>
    <w:rsid w:val="004849BD"/>
    <w:rsid w:val="00484A3B"/>
    <w:rsid w:val="00484F62"/>
    <w:rsid w:val="004857B2"/>
    <w:rsid w:val="00485AE4"/>
    <w:rsid w:val="00485D17"/>
    <w:rsid w:val="004870EC"/>
    <w:rsid w:val="00487CE8"/>
    <w:rsid w:val="00490A51"/>
    <w:rsid w:val="00495628"/>
    <w:rsid w:val="004A02B4"/>
    <w:rsid w:val="004A09B2"/>
    <w:rsid w:val="004A1BFE"/>
    <w:rsid w:val="004A2756"/>
    <w:rsid w:val="004A6ACE"/>
    <w:rsid w:val="004A79BC"/>
    <w:rsid w:val="004B5B62"/>
    <w:rsid w:val="004B63D7"/>
    <w:rsid w:val="004C0203"/>
    <w:rsid w:val="004C327F"/>
    <w:rsid w:val="004C5F5D"/>
    <w:rsid w:val="004C7546"/>
    <w:rsid w:val="004E59CA"/>
    <w:rsid w:val="004F18C0"/>
    <w:rsid w:val="004F24F0"/>
    <w:rsid w:val="004F40E5"/>
    <w:rsid w:val="004F59FF"/>
    <w:rsid w:val="00500CCA"/>
    <w:rsid w:val="00502064"/>
    <w:rsid w:val="005036A9"/>
    <w:rsid w:val="00503ADB"/>
    <w:rsid w:val="005059CB"/>
    <w:rsid w:val="005077B9"/>
    <w:rsid w:val="005101E8"/>
    <w:rsid w:val="00520092"/>
    <w:rsid w:val="00522764"/>
    <w:rsid w:val="00523AB9"/>
    <w:rsid w:val="00524B4C"/>
    <w:rsid w:val="0053300E"/>
    <w:rsid w:val="00536AE8"/>
    <w:rsid w:val="005373B8"/>
    <w:rsid w:val="00544A1B"/>
    <w:rsid w:val="005450D4"/>
    <w:rsid w:val="0054581D"/>
    <w:rsid w:val="005501DD"/>
    <w:rsid w:val="00553E47"/>
    <w:rsid w:val="00555660"/>
    <w:rsid w:val="005611D4"/>
    <w:rsid w:val="0056278D"/>
    <w:rsid w:val="0056293C"/>
    <w:rsid w:val="00566F58"/>
    <w:rsid w:val="00571A4C"/>
    <w:rsid w:val="00572AEF"/>
    <w:rsid w:val="00574112"/>
    <w:rsid w:val="005840B4"/>
    <w:rsid w:val="00585937"/>
    <w:rsid w:val="00585E20"/>
    <w:rsid w:val="00593F79"/>
    <w:rsid w:val="005A0FC8"/>
    <w:rsid w:val="005A1CCE"/>
    <w:rsid w:val="005A62B8"/>
    <w:rsid w:val="005B11BB"/>
    <w:rsid w:val="005B458B"/>
    <w:rsid w:val="005B7E21"/>
    <w:rsid w:val="005C004D"/>
    <w:rsid w:val="005C14FF"/>
    <w:rsid w:val="005C2143"/>
    <w:rsid w:val="005C37C5"/>
    <w:rsid w:val="005C75BE"/>
    <w:rsid w:val="005D6545"/>
    <w:rsid w:val="005E5F28"/>
    <w:rsid w:val="005E7802"/>
    <w:rsid w:val="005F1E90"/>
    <w:rsid w:val="005F2642"/>
    <w:rsid w:val="005F7266"/>
    <w:rsid w:val="00602708"/>
    <w:rsid w:val="00606847"/>
    <w:rsid w:val="006100F3"/>
    <w:rsid w:val="00617734"/>
    <w:rsid w:val="00617C91"/>
    <w:rsid w:val="00621E68"/>
    <w:rsid w:val="006229F9"/>
    <w:rsid w:val="0062493E"/>
    <w:rsid w:val="0063007B"/>
    <w:rsid w:val="006309CB"/>
    <w:rsid w:val="00630D20"/>
    <w:rsid w:val="00635209"/>
    <w:rsid w:val="00642394"/>
    <w:rsid w:val="00645F03"/>
    <w:rsid w:val="00646835"/>
    <w:rsid w:val="00650073"/>
    <w:rsid w:val="00650D54"/>
    <w:rsid w:val="006544AA"/>
    <w:rsid w:val="00662143"/>
    <w:rsid w:val="00663038"/>
    <w:rsid w:val="0066412A"/>
    <w:rsid w:val="00664EF0"/>
    <w:rsid w:val="00670170"/>
    <w:rsid w:val="006701DC"/>
    <w:rsid w:val="006847D9"/>
    <w:rsid w:val="0068747F"/>
    <w:rsid w:val="00690027"/>
    <w:rsid w:val="0069203C"/>
    <w:rsid w:val="0069283E"/>
    <w:rsid w:val="0069553F"/>
    <w:rsid w:val="006A0DDC"/>
    <w:rsid w:val="006A1884"/>
    <w:rsid w:val="006A3747"/>
    <w:rsid w:val="006A5243"/>
    <w:rsid w:val="006B020B"/>
    <w:rsid w:val="006B0686"/>
    <w:rsid w:val="006C3684"/>
    <w:rsid w:val="006C6AE4"/>
    <w:rsid w:val="006C7294"/>
    <w:rsid w:val="006D3695"/>
    <w:rsid w:val="006E69D1"/>
    <w:rsid w:val="006E71D2"/>
    <w:rsid w:val="006E74D6"/>
    <w:rsid w:val="007007C0"/>
    <w:rsid w:val="0070176E"/>
    <w:rsid w:val="00702843"/>
    <w:rsid w:val="00706562"/>
    <w:rsid w:val="00710774"/>
    <w:rsid w:val="00713E55"/>
    <w:rsid w:val="00713EC0"/>
    <w:rsid w:val="00721AE5"/>
    <w:rsid w:val="00722228"/>
    <w:rsid w:val="00724168"/>
    <w:rsid w:val="00727854"/>
    <w:rsid w:val="00734671"/>
    <w:rsid w:val="00734867"/>
    <w:rsid w:val="00735FE6"/>
    <w:rsid w:val="007402BD"/>
    <w:rsid w:val="007535F6"/>
    <w:rsid w:val="007555A0"/>
    <w:rsid w:val="00763409"/>
    <w:rsid w:val="007665B3"/>
    <w:rsid w:val="00766ACC"/>
    <w:rsid w:val="007702ED"/>
    <w:rsid w:val="00770EA2"/>
    <w:rsid w:val="00777170"/>
    <w:rsid w:val="00777AC6"/>
    <w:rsid w:val="00781EB0"/>
    <w:rsid w:val="00787DF6"/>
    <w:rsid w:val="00791992"/>
    <w:rsid w:val="0079305C"/>
    <w:rsid w:val="00793C7C"/>
    <w:rsid w:val="007A170A"/>
    <w:rsid w:val="007A6F11"/>
    <w:rsid w:val="007B14B6"/>
    <w:rsid w:val="007B3EC7"/>
    <w:rsid w:val="007B525A"/>
    <w:rsid w:val="007C1E3A"/>
    <w:rsid w:val="007C5479"/>
    <w:rsid w:val="007D57F3"/>
    <w:rsid w:val="007D5DE5"/>
    <w:rsid w:val="007D75DC"/>
    <w:rsid w:val="007E1BFC"/>
    <w:rsid w:val="007E6F6D"/>
    <w:rsid w:val="007F09C6"/>
    <w:rsid w:val="007F6846"/>
    <w:rsid w:val="007F724E"/>
    <w:rsid w:val="008041B7"/>
    <w:rsid w:val="0080489D"/>
    <w:rsid w:val="00805E95"/>
    <w:rsid w:val="00806140"/>
    <w:rsid w:val="008154EE"/>
    <w:rsid w:val="00824DBD"/>
    <w:rsid w:val="00826748"/>
    <w:rsid w:val="00827E4D"/>
    <w:rsid w:val="00836C2E"/>
    <w:rsid w:val="0084159D"/>
    <w:rsid w:val="00852AAE"/>
    <w:rsid w:val="0085469A"/>
    <w:rsid w:val="008564DF"/>
    <w:rsid w:val="00857D87"/>
    <w:rsid w:val="00862A5E"/>
    <w:rsid w:val="00867EBF"/>
    <w:rsid w:val="0087234B"/>
    <w:rsid w:val="00877254"/>
    <w:rsid w:val="0088079E"/>
    <w:rsid w:val="00882635"/>
    <w:rsid w:val="008846FD"/>
    <w:rsid w:val="00887309"/>
    <w:rsid w:val="00890465"/>
    <w:rsid w:val="008904F4"/>
    <w:rsid w:val="00891607"/>
    <w:rsid w:val="00891A4D"/>
    <w:rsid w:val="008928CD"/>
    <w:rsid w:val="008A2A94"/>
    <w:rsid w:val="008A2D5D"/>
    <w:rsid w:val="008A7168"/>
    <w:rsid w:val="008B020E"/>
    <w:rsid w:val="008B33A3"/>
    <w:rsid w:val="008B6E05"/>
    <w:rsid w:val="008B7470"/>
    <w:rsid w:val="008C0198"/>
    <w:rsid w:val="008C0AF1"/>
    <w:rsid w:val="008C27AB"/>
    <w:rsid w:val="008C35E9"/>
    <w:rsid w:val="008C7DFF"/>
    <w:rsid w:val="008D2714"/>
    <w:rsid w:val="008D3F7B"/>
    <w:rsid w:val="008D4EF5"/>
    <w:rsid w:val="008D4FE8"/>
    <w:rsid w:val="008D5CBB"/>
    <w:rsid w:val="008D6E1C"/>
    <w:rsid w:val="008E7B9D"/>
    <w:rsid w:val="00900A92"/>
    <w:rsid w:val="00904152"/>
    <w:rsid w:val="00911D95"/>
    <w:rsid w:val="009164AB"/>
    <w:rsid w:val="00917B59"/>
    <w:rsid w:val="009204F3"/>
    <w:rsid w:val="0092215D"/>
    <w:rsid w:val="00922C05"/>
    <w:rsid w:val="00925E44"/>
    <w:rsid w:val="00931F65"/>
    <w:rsid w:val="00933376"/>
    <w:rsid w:val="00935893"/>
    <w:rsid w:val="00937B3C"/>
    <w:rsid w:val="009413FA"/>
    <w:rsid w:val="009446B6"/>
    <w:rsid w:val="009452E7"/>
    <w:rsid w:val="009510FE"/>
    <w:rsid w:val="00951AFB"/>
    <w:rsid w:val="00956674"/>
    <w:rsid w:val="009602BA"/>
    <w:rsid w:val="00972318"/>
    <w:rsid w:val="00975E80"/>
    <w:rsid w:val="00977958"/>
    <w:rsid w:val="00977C8C"/>
    <w:rsid w:val="00980CFD"/>
    <w:rsid w:val="00981EBA"/>
    <w:rsid w:val="00983189"/>
    <w:rsid w:val="009839AA"/>
    <w:rsid w:val="009848AB"/>
    <w:rsid w:val="009857C8"/>
    <w:rsid w:val="00987A32"/>
    <w:rsid w:val="00987DD2"/>
    <w:rsid w:val="00991606"/>
    <w:rsid w:val="00995FF0"/>
    <w:rsid w:val="009A35FA"/>
    <w:rsid w:val="009A64EE"/>
    <w:rsid w:val="009A687E"/>
    <w:rsid w:val="009A72D5"/>
    <w:rsid w:val="009A757B"/>
    <w:rsid w:val="009A7C01"/>
    <w:rsid w:val="009B234E"/>
    <w:rsid w:val="009B3A0F"/>
    <w:rsid w:val="009B3ECE"/>
    <w:rsid w:val="009B6C22"/>
    <w:rsid w:val="009C4ECF"/>
    <w:rsid w:val="009D5DB0"/>
    <w:rsid w:val="009D5EFA"/>
    <w:rsid w:val="009E0EF8"/>
    <w:rsid w:val="009E2E14"/>
    <w:rsid w:val="009E3CA8"/>
    <w:rsid w:val="009E554E"/>
    <w:rsid w:val="009F4062"/>
    <w:rsid w:val="009F5821"/>
    <w:rsid w:val="00A02324"/>
    <w:rsid w:val="00A03CFD"/>
    <w:rsid w:val="00A04310"/>
    <w:rsid w:val="00A13DC9"/>
    <w:rsid w:val="00A16F2D"/>
    <w:rsid w:val="00A170C3"/>
    <w:rsid w:val="00A219FD"/>
    <w:rsid w:val="00A220A8"/>
    <w:rsid w:val="00A227DD"/>
    <w:rsid w:val="00A22CBC"/>
    <w:rsid w:val="00A244D8"/>
    <w:rsid w:val="00A2491A"/>
    <w:rsid w:val="00A27042"/>
    <w:rsid w:val="00A301DB"/>
    <w:rsid w:val="00A34DFB"/>
    <w:rsid w:val="00A35CDB"/>
    <w:rsid w:val="00A36494"/>
    <w:rsid w:val="00A3783A"/>
    <w:rsid w:val="00A37AB4"/>
    <w:rsid w:val="00A43756"/>
    <w:rsid w:val="00A449D2"/>
    <w:rsid w:val="00A46C68"/>
    <w:rsid w:val="00A46E76"/>
    <w:rsid w:val="00A4710C"/>
    <w:rsid w:val="00A5051D"/>
    <w:rsid w:val="00A510AA"/>
    <w:rsid w:val="00A5428A"/>
    <w:rsid w:val="00A55B8C"/>
    <w:rsid w:val="00A60389"/>
    <w:rsid w:val="00A63288"/>
    <w:rsid w:val="00A63AD5"/>
    <w:rsid w:val="00A65EB2"/>
    <w:rsid w:val="00A67C4E"/>
    <w:rsid w:val="00A866D5"/>
    <w:rsid w:val="00A86B03"/>
    <w:rsid w:val="00A86D79"/>
    <w:rsid w:val="00A909A8"/>
    <w:rsid w:val="00A92A75"/>
    <w:rsid w:val="00A92BA6"/>
    <w:rsid w:val="00A97595"/>
    <w:rsid w:val="00A97B46"/>
    <w:rsid w:val="00AA3722"/>
    <w:rsid w:val="00AA3CDA"/>
    <w:rsid w:val="00AB0AD7"/>
    <w:rsid w:val="00AB3600"/>
    <w:rsid w:val="00AB6314"/>
    <w:rsid w:val="00AB654E"/>
    <w:rsid w:val="00AC302D"/>
    <w:rsid w:val="00AC6865"/>
    <w:rsid w:val="00AC7B5C"/>
    <w:rsid w:val="00AD56B2"/>
    <w:rsid w:val="00AD56FB"/>
    <w:rsid w:val="00AD6D8D"/>
    <w:rsid w:val="00AE06BF"/>
    <w:rsid w:val="00AE526F"/>
    <w:rsid w:val="00AE6E05"/>
    <w:rsid w:val="00AF39E9"/>
    <w:rsid w:val="00AF7336"/>
    <w:rsid w:val="00B01462"/>
    <w:rsid w:val="00B0411F"/>
    <w:rsid w:val="00B047D2"/>
    <w:rsid w:val="00B06A63"/>
    <w:rsid w:val="00B0797F"/>
    <w:rsid w:val="00B12228"/>
    <w:rsid w:val="00B15AAD"/>
    <w:rsid w:val="00B16E85"/>
    <w:rsid w:val="00B21EB7"/>
    <w:rsid w:val="00B227F9"/>
    <w:rsid w:val="00B23E68"/>
    <w:rsid w:val="00B24DD6"/>
    <w:rsid w:val="00B2647E"/>
    <w:rsid w:val="00B325CF"/>
    <w:rsid w:val="00B33662"/>
    <w:rsid w:val="00B42B98"/>
    <w:rsid w:val="00B42C01"/>
    <w:rsid w:val="00B43C98"/>
    <w:rsid w:val="00B44C39"/>
    <w:rsid w:val="00B459C8"/>
    <w:rsid w:val="00B45F81"/>
    <w:rsid w:val="00B556B2"/>
    <w:rsid w:val="00B5769F"/>
    <w:rsid w:val="00B629BD"/>
    <w:rsid w:val="00B63058"/>
    <w:rsid w:val="00B64DAC"/>
    <w:rsid w:val="00B67250"/>
    <w:rsid w:val="00B7061E"/>
    <w:rsid w:val="00B73268"/>
    <w:rsid w:val="00B83033"/>
    <w:rsid w:val="00B85678"/>
    <w:rsid w:val="00B91E71"/>
    <w:rsid w:val="00B93958"/>
    <w:rsid w:val="00B93AF4"/>
    <w:rsid w:val="00B9714A"/>
    <w:rsid w:val="00B97258"/>
    <w:rsid w:val="00B979AD"/>
    <w:rsid w:val="00BA1C7E"/>
    <w:rsid w:val="00BA3E64"/>
    <w:rsid w:val="00BA7CAD"/>
    <w:rsid w:val="00BB547F"/>
    <w:rsid w:val="00BC0242"/>
    <w:rsid w:val="00BC33F0"/>
    <w:rsid w:val="00BD4C38"/>
    <w:rsid w:val="00BE024A"/>
    <w:rsid w:val="00BE2D63"/>
    <w:rsid w:val="00BF12CB"/>
    <w:rsid w:val="00BF2568"/>
    <w:rsid w:val="00BF5206"/>
    <w:rsid w:val="00C00401"/>
    <w:rsid w:val="00C0217D"/>
    <w:rsid w:val="00C03BF7"/>
    <w:rsid w:val="00C0449C"/>
    <w:rsid w:val="00C10B67"/>
    <w:rsid w:val="00C17FF6"/>
    <w:rsid w:val="00C21660"/>
    <w:rsid w:val="00C21D16"/>
    <w:rsid w:val="00C247A0"/>
    <w:rsid w:val="00C35A00"/>
    <w:rsid w:val="00C36810"/>
    <w:rsid w:val="00C41034"/>
    <w:rsid w:val="00C469EF"/>
    <w:rsid w:val="00C46E50"/>
    <w:rsid w:val="00C47411"/>
    <w:rsid w:val="00C47AE4"/>
    <w:rsid w:val="00C509EE"/>
    <w:rsid w:val="00C5136D"/>
    <w:rsid w:val="00C630B6"/>
    <w:rsid w:val="00C63AD3"/>
    <w:rsid w:val="00C66EFE"/>
    <w:rsid w:val="00C70D2B"/>
    <w:rsid w:val="00C867FE"/>
    <w:rsid w:val="00C87927"/>
    <w:rsid w:val="00C87EA6"/>
    <w:rsid w:val="00C90389"/>
    <w:rsid w:val="00C92E71"/>
    <w:rsid w:val="00CA0D4C"/>
    <w:rsid w:val="00CA189B"/>
    <w:rsid w:val="00CA46B7"/>
    <w:rsid w:val="00CB1B43"/>
    <w:rsid w:val="00CB375A"/>
    <w:rsid w:val="00CB3C34"/>
    <w:rsid w:val="00CB4704"/>
    <w:rsid w:val="00CB7BA5"/>
    <w:rsid w:val="00CC030A"/>
    <w:rsid w:val="00CC14CD"/>
    <w:rsid w:val="00CC2DAD"/>
    <w:rsid w:val="00CC7762"/>
    <w:rsid w:val="00CD2995"/>
    <w:rsid w:val="00CD7E22"/>
    <w:rsid w:val="00CE0106"/>
    <w:rsid w:val="00CE5AA8"/>
    <w:rsid w:val="00CF03DB"/>
    <w:rsid w:val="00CF5D08"/>
    <w:rsid w:val="00CF787E"/>
    <w:rsid w:val="00D0514B"/>
    <w:rsid w:val="00D05473"/>
    <w:rsid w:val="00D133F9"/>
    <w:rsid w:val="00D249E5"/>
    <w:rsid w:val="00D268F8"/>
    <w:rsid w:val="00D31006"/>
    <w:rsid w:val="00D31579"/>
    <w:rsid w:val="00D3198B"/>
    <w:rsid w:val="00D37817"/>
    <w:rsid w:val="00D404FA"/>
    <w:rsid w:val="00D434B6"/>
    <w:rsid w:val="00D5308D"/>
    <w:rsid w:val="00D548D8"/>
    <w:rsid w:val="00D5502C"/>
    <w:rsid w:val="00D5534A"/>
    <w:rsid w:val="00D55748"/>
    <w:rsid w:val="00D63042"/>
    <w:rsid w:val="00D64DB8"/>
    <w:rsid w:val="00D7774A"/>
    <w:rsid w:val="00D81938"/>
    <w:rsid w:val="00D82E3B"/>
    <w:rsid w:val="00D848E6"/>
    <w:rsid w:val="00D868F0"/>
    <w:rsid w:val="00D97501"/>
    <w:rsid w:val="00D97AE1"/>
    <w:rsid w:val="00D97B64"/>
    <w:rsid w:val="00D97FED"/>
    <w:rsid w:val="00DA1B75"/>
    <w:rsid w:val="00DA46AD"/>
    <w:rsid w:val="00DA5D6A"/>
    <w:rsid w:val="00DB040C"/>
    <w:rsid w:val="00DB3335"/>
    <w:rsid w:val="00DB3A9A"/>
    <w:rsid w:val="00DB482D"/>
    <w:rsid w:val="00DB74AE"/>
    <w:rsid w:val="00DC4008"/>
    <w:rsid w:val="00DC7182"/>
    <w:rsid w:val="00DC761A"/>
    <w:rsid w:val="00DC7DB4"/>
    <w:rsid w:val="00DC7EC6"/>
    <w:rsid w:val="00DD2808"/>
    <w:rsid w:val="00DD39A1"/>
    <w:rsid w:val="00DD7A3B"/>
    <w:rsid w:val="00DE0FC5"/>
    <w:rsid w:val="00DE740E"/>
    <w:rsid w:val="00E0391A"/>
    <w:rsid w:val="00E06821"/>
    <w:rsid w:val="00E10808"/>
    <w:rsid w:val="00E114A4"/>
    <w:rsid w:val="00E15003"/>
    <w:rsid w:val="00E230FB"/>
    <w:rsid w:val="00E24636"/>
    <w:rsid w:val="00E267C2"/>
    <w:rsid w:val="00E45260"/>
    <w:rsid w:val="00E46ABF"/>
    <w:rsid w:val="00E567C4"/>
    <w:rsid w:val="00E56A45"/>
    <w:rsid w:val="00E575FB"/>
    <w:rsid w:val="00E619CA"/>
    <w:rsid w:val="00E6435D"/>
    <w:rsid w:val="00E64D57"/>
    <w:rsid w:val="00E70E45"/>
    <w:rsid w:val="00E714CA"/>
    <w:rsid w:val="00E728F9"/>
    <w:rsid w:val="00E73A93"/>
    <w:rsid w:val="00E7487E"/>
    <w:rsid w:val="00E7598B"/>
    <w:rsid w:val="00E80080"/>
    <w:rsid w:val="00E823BD"/>
    <w:rsid w:val="00E843F2"/>
    <w:rsid w:val="00E90A5E"/>
    <w:rsid w:val="00E93759"/>
    <w:rsid w:val="00E957E2"/>
    <w:rsid w:val="00E9639D"/>
    <w:rsid w:val="00EA1CD3"/>
    <w:rsid w:val="00EA4729"/>
    <w:rsid w:val="00EA7CEB"/>
    <w:rsid w:val="00EB1927"/>
    <w:rsid w:val="00EB3355"/>
    <w:rsid w:val="00EB3515"/>
    <w:rsid w:val="00EB3C23"/>
    <w:rsid w:val="00EB71A4"/>
    <w:rsid w:val="00EC121E"/>
    <w:rsid w:val="00EC12CB"/>
    <w:rsid w:val="00EC2926"/>
    <w:rsid w:val="00EC4555"/>
    <w:rsid w:val="00EC74F9"/>
    <w:rsid w:val="00ED5DF3"/>
    <w:rsid w:val="00ED70F9"/>
    <w:rsid w:val="00EE0307"/>
    <w:rsid w:val="00EE1DEE"/>
    <w:rsid w:val="00EE348C"/>
    <w:rsid w:val="00EF1777"/>
    <w:rsid w:val="00EF1FE0"/>
    <w:rsid w:val="00EF7F9D"/>
    <w:rsid w:val="00F11C00"/>
    <w:rsid w:val="00F143EC"/>
    <w:rsid w:val="00F145B1"/>
    <w:rsid w:val="00F20200"/>
    <w:rsid w:val="00F21E1F"/>
    <w:rsid w:val="00F21ED3"/>
    <w:rsid w:val="00F24F62"/>
    <w:rsid w:val="00F41BA5"/>
    <w:rsid w:val="00F41E8B"/>
    <w:rsid w:val="00F4238D"/>
    <w:rsid w:val="00F42632"/>
    <w:rsid w:val="00F4768A"/>
    <w:rsid w:val="00F512C9"/>
    <w:rsid w:val="00F520AB"/>
    <w:rsid w:val="00F56756"/>
    <w:rsid w:val="00F56D4C"/>
    <w:rsid w:val="00F65184"/>
    <w:rsid w:val="00F7348A"/>
    <w:rsid w:val="00F75F82"/>
    <w:rsid w:val="00F769E6"/>
    <w:rsid w:val="00F80606"/>
    <w:rsid w:val="00F8291F"/>
    <w:rsid w:val="00F83553"/>
    <w:rsid w:val="00F841C1"/>
    <w:rsid w:val="00F946D4"/>
    <w:rsid w:val="00F95698"/>
    <w:rsid w:val="00FA43B0"/>
    <w:rsid w:val="00FB0FAF"/>
    <w:rsid w:val="00FB1336"/>
    <w:rsid w:val="00FB2F06"/>
    <w:rsid w:val="00FC2924"/>
    <w:rsid w:val="00FC3B1E"/>
    <w:rsid w:val="00FC3C68"/>
    <w:rsid w:val="00FC3FD1"/>
    <w:rsid w:val="00FC44C6"/>
    <w:rsid w:val="00FC7243"/>
    <w:rsid w:val="00FD427D"/>
    <w:rsid w:val="00FE0657"/>
    <w:rsid w:val="00FE2548"/>
    <w:rsid w:val="00FE3827"/>
    <w:rsid w:val="00FE3AA3"/>
    <w:rsid w:val="00FF12A2"/>
    <w:rsid w:val="00FF16BF"/>
    <w:rsid w:val="00FF4613"/>
    <w:rsid w:val="00FF608F"/>
    <w:rsid w:val="00FF7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6F"/>
    <w:pPr>
      <w:spacing w:after="0" w:line="240" w:lineRule="auto"/>
    </w:pPr>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AE526F"/>
    <w:pPr>
      <w:keepNext/>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E526F"/>
    <w:rPr>
      <w:rFonts w:ascii="Times New Roman" w:eastAsia="Times New Roman" w:hAnsi="Times New Roman" w:cs="Times New Roman"/>
      <w:sz w:val="24"/>
      <w:szCs w:val="20"/>
      <w:lang w:eastAsia="en-GB"/>
    </w:rPr>
  </w:style>
  <w:style w:type="paragraph" w:styleId="Header">
    <w:name w:val="header"/>
    <w:basedOn w:val="Normal"/>
    <w:link w:val="HeaderChar"/>
    <w:rsid w:val="00AE526F"/>
    <w:pPr>
      <w:tabs>
        <w:tab w:val="center" w:pos="4153"/>
        <w:tab w:val="right" w:pos="8306"/>
      </w:tabs>
    </w:pPr>
  </w:style>
  <w:style w:type="character" w:customStyle="1" w:styleId="HeaderChar">
    <w:name w:val="Header Char"/>
    <w:basedOn w:val="DefaultParagraphFont"/>
    <w:link w:val="Header"/>
    <w:rsid w:val="00AE526F"/>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E526F"/>
    <w:rPr>
      <w:sz w:val="16"/>
      <w:szCs w:val="16"/>
    </w:rPr>
  </w:style>
  <w:style w:type="paragraph" w:styleId="CommentText">
    <w:name w:val="annotation text"/>
    <w:basedOn w:val="Normal"/>
    <w:link w:val="CommentTextChar"/>
    <w:uiPriority w:val="99"/>
    <w:semiHidden/>
    <w:unhideWhenUsed/>
    <w:rsid w:val="00AE526F"/>
  </w:style>
  <w:style w:type="character" w:customStyle="1" w:styleId="CommentTextChar">
    <w:name w:val="Comment Text Char"/>
    <w:basedOn w:val="DefaultParagraphFont"/>
    <w:link w:val="CommentText"/>
    <w:uiPriority w:val="99"/>
    <w:semiHidden/>
    <w:rsid w:val="00AE526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E526F"/>
    <w:rPr>
      <w:rFonts w:ascii="Tahoma" w:hAnsi="Tahoma" w:cs="Tahoma"/>
      <w:sz w:val="16"/>
      <w:szCs w:val="16"/>
    </w:rPr>
  </w:style>
  <w:style w:type="character" w:customStyle="1" w:styleId="BalloonTextChar">
    <w:name w:val="Balloon Text Char"/>
    <w:basedOn w:val="DefaultParagraphFont"/>
    <w:link w:val="BalloonText"/>
    <w:uiPriority w:val="99"/>
    <w:semiHidden/>
    <w:rsid w:val="00AE526F"/>
    <w:rPr>
      <w:rFonts w:ascii="Tahoma" w:eastAsia="Times New Roman" w:hAnsi="Tahoma" w:cs="Tahoma"/>
      <w:sz w:val="16"/>
      <w:szCs w:val="16"/>
      <w:lang w:eastAsia="en-GB"/>
    </w:rPr>
  </w:style>
  <w:style w:type="paragraph" w:styleId="Footer">
    <w:name w:val="footer"/>
    <w:basedOn w:val="Normal"/>
    <w:link w:val="FooterChar"/>
    <w:uiPriority w:val="99"/>
    <w:unhideWhenUsed/>
    <w:rsid w:val="00AE526F"/>
    <w:pPr>
      <w:tabs>
        <w:tab w:val="center" w:pos="4513"/>
        <w:tab w:val="right" w:pos="9026"/>
      </w:tabs>
    </w:pPr>
  </w:style>
  <w:style w:type="character" w:customStyle="1" w:styleId="FooterChar">
    <w:name w:val="Footer Char"/>
    <w:basedOn w:val="DefaultParagraphFont"/>
    <w:link w:val="Footer"/>
    <w:uiPriority w:val="99"/>
    <w:rsid w:val="00AE526F"/>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AE526F"/>
    <w:pPr>
      <w:widowControl w:val="0"/>
      <w:autoSpaceDE w:val="0"/>
      <w:autoSpaceDN w:val="0"/>
      <w:adjustRightInd w:val="0"/>
      <w:ind w:left="6406" w:hanging="36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AE526F"/>
    <w:rPr>
      <w:rFonts w:ascii="Arial" w:eastAsiaTheme="minorEastAsia" w:hAnsi="Arial" w:cs="Arial"/>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6F"/>
    <w:pPr>
      <w:spacing w:after="0" w:line="240" w:lineRule="auto"/>
    </w:pPr>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AE526F"/>
    <w:pPr>
      <w:keepNext/>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E526F"/>
    <w:rPr>
      <w:rFonts w:ascii="Times New Roman" w:eastAsia="Times New Roman" w:hAnsi="Times New Roman" w:cs="Times New Roman"/>
      <w:sz w:val="24"/>
      <w:szCs w:val="20"/>
      <w:lang w:eastAsia="en-GB"/>
    </w:rPr>
  </w:style>
  <w:style w:type="paragraph" w:styleId="Header">
    <w:name w:val="header"/>
    <w:basedOn w:val="Normal"/>
    <w:link w:val="HeaderChar"/>
    <w:rsid w:val="00AE526F"/>
    <w:pPr>
      <w:tabs>
        <w:tab w:val="center" w:pos="4153"/>
        <w:tab w:val="right" w:pos="8306"/>
      </w:tabs>
    </w:pPr>
  </w:style>
  <w:style w:type="character" w:customStyle="1" w:styleId="HeaderChar">
    <w:name w:val="Header Char"/>
    <w:basedOn w:val="DefaultParagraphFont"/>
    <w:link w:val="Header"/>
    <w:rsid w:val="00AE526F"/>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E526F"/>
    <w:rPr>
      <w:sz w:val="16"/>
      <w:szCs w:val="16"/>
    </w:rPr>
  </w:style>
  <w:style w:type="paragraph" w:styleId="CommentText">
    <w:name w:val="annotation text"/>
    <w:basedOn w:val="Normal"/>
    <w:link w:val="CommentTextChar"/>
    <w:uiPriority w:val="99"/>
    <w:semiHidden/>
    <w:unhideWhenUsed/>
    <w:rsid w:val="00AE526F"/>
  </w:style>
  <w:style w:type="character" w:customStyle="1" w:styleId="CommentTextChar">
    <w:name w:val="Comment Text Char"/>
    <w:basedOn w:val="DefaultParagraphFont"/>
    <w:link w:val="CommentText"/>
    <w:uiPriority w:val="99"/>
    <w:semiHidden/>
    <w:rsid w:val="00AE526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E526F"/>
    <w:rPr>
      <w:rFonts w:ascii="Tahoma" w:hAnsi="Tahoma" w:cs="Tahoma"/>
      <w:sz w:val="16"/>
      <w:szCs w:val="16"/>
    </w:rPr>
  </w:style>
  <w:style w:type="character" w:customStyle="1" w:styleId="BalloonTextChar">
    <w:name w:val="Balloon Text Char"/>
    <w:basedOn w:val="DefaultParagraphFont"/>
    <w:link w:val="BalloonText"/>
    <w:uiPriority w:val="99"/>
    <w:semiHidden/>
    <w:rsid w:val="00AE526F"/>
    <w:rPr>
      <w:rFonts w:ascii="Tahoma" w:eastAsia="Times New Roman" w:hAnsi="Tahoma" w:cs="Tahoma"/>
      <w:sz w:val="16"/>
      <w:szCs w:val="16"/>
      <w:lang w:eastAsia="en-GB"/>
    </w:rPr>
  </w:style>
  <w:style w:type="paragraph" w:styleId="Footer">
    <w:name w:val="footer"/>
    <w:basedOn w:val="Normal"/>
    <w:link w:val="FooterChar"/>
    <w:uiPriority w:val="99"/>
    <w:unhideWhenUsed/>
    <w:rsid w:val="00AE526F"/>
    <w:pPr>
      <w:tabs>
        <w:tab w:val="center" w:pos="4513"/>
        <w:tab w:val="right" w:pos="9026"/>
      </w:tabs>
    </w:pPr>
  </w:style>
  <w:style w:type="character" w:customStyle="1" w:styleId="FooterChar">
    <w:name w:val="Footer Char"/>
    <w:basedOn w:val="DefaultParagraphFont"/>
    <w:link w:val="Footer"/>
    <w:uiPriority w:val="99"/>
    <w:rsid w:val="00AE526F"/>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AE526F"/>
    <w:pPr>
      <w:widowControl w:val="0"/>
      <w:autoSpaceDE w:val="0"/>
      <w:autoSpaceDN w:val="0"/>
      <w:adjustRightInd w:val="0"/>
      <w:ind w:left="6406" w:hanging="36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AE526F"/>
    <w:rPr>
      <w:rFonts w:ascii="Arial" w:eastAsiaTheme="minorEastAsia" w:hAnsi="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media/image20.jpeg"/><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Renton</dc:creator>
  <cp:lastModifiedBy>Robert Renton</cp:lastModifiedBy>
  <cp:revision>2</cp:revision>
  <dcterms:created xsi:type="dcterms:W3CDTF">2014-11-29T23:00:00Z</dcterms:created>
  <dcterms:modified xsi:type="dcterms:W3CDTF">2014-11-29T23:00:00Z</dcterms:modified>
</cp:coreProperties>
</file>